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0D0" w:rsidRDefault="005610D0" w:rsidP="005610D0">
      <w:pPr>
        <w:jc w:val="center"/>
        <w:rPr>
          <w:sz w:val="36"/>
          <w:szCs w:val="36"/>
        </w:rPr>
      </w:pPr>
    </w:p>
    <w:p w:rsidR="005610D0" w:rsidRDefault="005610D0" w:rsidP="005610D0">
      <w:pPr>
        <w:jc w:val="center"/>
        <w:rPr>
          <w:rFonts w:ascii="Cambria" w:hAnsi="Cambria"/>
          <w:sz w:val="52"/>
          <w:szCs w:val="52"/>
        </w:rPr>
      </w:pPr>
    </w:p>
    <w:p w:rsidR="005610D0" w:rsidRDefault="005610D0" w:rsidP="005610D0">
      <w:pPr>
        <w:jc w:val="center"/>
        <w:rPr>
          <w:rFonts w:ascii="Cambria" w:hAnsi="Cambria"/>
          <w:sz w:val="52"/>
          <w:szCs w:val="52"/>
        </w:rPr>
      </w:pPr>
    </w:p>
    <w:p w:rsidR="004B0BD5" w:rsidRDefault="005610D0" w:rsidP="002B6DC2">
      <w:pPr>
        <w:jc w:val="center"/>
        <w:rPr>
          <w:sz w:val="52"/>
          <w:szCs w:val="52"/>
        </w:rPr>
      </w:pPr>
      <w:r>
        <w:rPr>
          <w:rFonts w:hint="eastAsia"/>
          <w:sz w:val="52"/>
          <w:szCs w:val="52"/>
        </w:rPr>
        <w:t>不动产登记</w:t>
      </w:r>
      <w:r w:rsidR="00F36C5B">
        <w:rPr>
          <w:rFonts w:hint="eastAsia"/>
          <w:sz w:val="52"/>
          <w:szCs w:val="52"/>
        </w:rPr>
        <w:t>外网收件</w:t>
      </w:r>
      <w:r w:rsidR="002B6DC2">
        <w:rPr>
          <w:rFonts w:hint="eastAsia"/>
          <w:sz w:val="52"/>
          <w:szCs w:val="52"/>
        </w:rPr>
        <w:t>系统</w:t>
      </w:r>
      <w:r w:rsidR="00524787">
        <w:rPr>
          <w:rFonts w:hint="eastAsia"/>
          <w:sz w:val="52"/>
          <w:szCs w:val="52"/>
        </w:rPr>
        <w:t>V</w:t>
      </w:r>
      <w:r w:rsidR="00524787">
        <w:rPr>
          <w:sz w:val="52"/>
          <w:szCs w:val="52"/>
        </w:rPr>
        <w:t>1.0</w:t>
      </w:r>
    </w:p>
    <w:p w:rsidR="005610D0" w:rsidRDefault="004B0BD5" w:rsidP="002B6DC2">
      <w:pPr>
        <w:jc w:val="center"/>
        <w:rPr>
          <w:sz w:val="36"/>
          <w:szCs w:val="36"/>
        </w:rPr>
      </w:pPr>
      <w:r>
        <w:rPr>
          <w:rFonts w:hint="eastAsia"/>
          <w:sz w:val="52"/>
          <w:szCs w:val="52"/>
        </w:rPr>
        <w:t>用户使用</w:t>
      </w:r>
      <w:r w:rsidR="005610D0">
        <w:rPr>
          <w:rFonts w:hint="eastAsia"/>
          <w:sz w:val="52"/>
          <w:szCs w:val="52"/>
        </w:rPr>
        <w:t>手册</w:t>
      </w:r>
    </w:p>
    <w:p w:rsidR="005610D0" w:rsidRDefault="005610D0" w:rsidP="005610D0">
      <w:pPr>
        <w:jc w:val="center"/>
        <w:rPr>
          <w:sz w:val="36"/>
          <w:szCs w:val="36"/>
        </w:rPr>
      </w:pPr>
    </w:p>
    <w:p w:rsidR="005610D0" w:rsidRPr="00BB593E" w:rsidRDefault="005610D0" w:rsidP="005610D0">
      <w:pPr>
        <w:jc w:val="center"/>
        <w:rPr>
          <w:sz w:val="36"/>
          <w:szCs w:val="36"/>
        </w:rPr>
      </w:pPr>
    </w:p>
    <w:p w:rsidR="005610D0" w:rsidRDefault="005610D0" w:rsidP="005610D0">
      <w:pPr>
        <w:jc w:val="center"/>
        <w:rPr>
          <w:sz w:val="36"/>
          <w:szCs w:val="36"/>
        </w:rPr>
      </w:pPr>
    </w:p>
    <w:p w:rsidR="002D4F51" w:rsidRDefault="002D4F51" w:rsidP="005610D0">
      <w:pPr>
        <w:jc w:val="center"/>
        <w:rPr>
          <w:sz w:val="36"/>
          <w:szCs w:val="36"/>
        </w:rPr>
      </w:pPr>
    </w:p>
    <w:p w:rsidR="005610D0" w:rsidRDefault="005610D0" w:rsidP="005610D0">
      <w:pPr>
        <w:jc w:val="center"/>
        <w:rPr>
          <w:sz w:val="36"/>
          <w:szCs w:val="36"/>
        </w:rPr>
      </w:pPr>
    </w:p>
    <w:p w:rsidR="005610D0" w:rsidRDefault="005610D0" w:rsidP="005610D0">
      <w:pPr>
        <w:jc w:val="center"/>
        <w:rPr>
          <w:sz w:val="36"/>
          <w:szCs w:val="36"/>
        </w:rPr>
      </w:pPr>
    </w:p>
    <w:p w:rsidR="005610D0" w:rsidRDefault="005610D0" w:rsidP="005610D0">
      <w:pPr>
        <w:jc w:val="center"/>
        <w:rPr>
          <w:sz w:val="36"/>
          <w:szCs w:val="36"/>
        </w:rPr>
      </w:pPr>
    </w:p>
    <w:p w:rsidR="005610D0" w:rsidRDefault="005610D0" w:rsidP="005610D0">
      <w:pPr>
        <w:jc w:val="center"/>
        <w:rPr>
          <w:sz w:val="36"/>
          <w:szCs w:val="36"/>
        </w:rPr>
      </w:pPr>
    </w:p>
    <w:p w:rsidR="005610D0" w:rsidRDefault="005610D0" w:rsidP="005610D0">
      <w:pPr>
        <w:jc w:val="center"/>
        <w:rPr>
          <w:sz w:val="36"/>
          <w:szCs w:val="36"/>
        </w:rPr>
      </w:pPr>
    </w:p>
    <w:p w:rsidR="005610D0" w:rsidRDefault="005610D0" w:rsidP="005610D0">
      <w:pPr>
        <w:jc w:val="center"/>
        <w:rPr>
          <w:sz w:val="36"/>
          <w:szCs w:val="36"/>
        </w:rPr>
      </w:pPr>
      <w:r>
        <w:rPr>
          <w:rFonts w:hint="eastAsia"/>
          <w:sz w:val="36"/>
          <w:szCs w:val="36"/>
        </w:rPr>
        <w:t>武汉中地数码科技</w:t>
      </w:r>
      <w:r>
        <w:rPr>
          <w:sz w:val="36"/>
          <w:szCs w:val="36"/>
        </w:rPr>
        <w:t>有限公司</w:t>
      </w:r>
    </w:p>
    <w:p w:rsidR="005610D0" w:rsidRDefault="005610D0" w:rsidP="005610D0">
      <w:pPr>
        <w:jc w:val="center"/>
        <w:rPr>
          <w:sz w:val="36"/>
          <w:szCs w:val="36"/>
        </w:rPr>
      </w:pPr>
      <w:r>
        <w:rPr>
          <w:sz w:val="36"/>
          <w:szCs w:val="36"/>
        </w:rPr>
        <w:t>201</w:t>
      </w:r>
      <w:r w:rsidR="00EC713C">
        <w:rPr>
          <w:sz w:val="36"/>
          <w:szCs w:val="36"/>
        </w:rPr>
        <w:t>7</w:t>
      </w:r>
      <w:r>
        <w:rPr>
          <w:rFonts w:hint="eastAsia"/>
          <w:sz w:val="36"/>
          <w:szCs w:val="36"/>
        </w:rPr>
        <w:t>年</w:t>
      </w:r>
      <w:r w:rsidR="002D4F51">
        <w:rPr>
          <w:rFonts w:hint="eastAsia"/>
          <w:sz w:val="36"/>
          <w:szCs w:val="36"/>
        </w:rPr>
        <w:t>1</w:t>
      </w:r>
      <w:r w:rsidR="007D7911">
        <w:rPr>
          <w:rFonts w:hint="eastAsia"/>
          <w:sz w:val="36"/>
          <w:szCs w:val="36"/>
        </w:rPr>
        <w:t>2</w:t>
      </w:r>
      <w:r w:rsidR="00F0089D">
        <w:rPr>
          <w:rFonts w:hint="eastAsia"/>
          <w:sz w:val="36"/>
          <w:szCs w:val="36"/>
        </w:rPr>
        <w:t>月</w:t>
      </w:r>
    </w:p>
    <w:p w:rsidR="005610D0" w:rsidRDefault="005610D0" w:rsidP="002D4F51">
      <w:pPr>
        <w:ind w:firstLineChars="200" w:firstLine="420"/>
        <w:jc w:val="left"/>
        <w:outlineLvl w:val="0"/>
        <w:rPr>
          <w:szCs w:val="21"/>
          <w:lang w:val="zh-CN"/>
        </w:rPr>
      </w:pPr>
      <w:r w:rsidRPr="00B260C6">
        <w:rPr>
          <w:szCs w:val="21"/>
          <w:lang w:val="zh-CN"/>
        </w:rPr>
        <w:br w:type="page"/>
      </w:r>
      <w:bookmarkStart w:id="0" w:name="_Toc342398214"/>
    </w:p>
    <w:sdt>
      <w:sdtPr>
        <w:rPr>
          <w:rFonts w:asciiTheme="minorHAnsi" w:eastAsiaTheme="minorEastAsia" w:hAnsiTheme="minorHAnsi" w:cstheme="minorBidi"/>
          <w:b/>
          <w:bCs w:val="0"/>
          <w:color w:val="auto"/>
          <w:kern w:val="2"/>
          <w:sz w:val="21"/>
          <w:szCs w:val="22"/>
          <w:lang w:val="zh-CN"/>
        </w:rPr>
        <w:id w:val="176701217"/>
        <w:docPartObj>
          <w:docPartGallery w:val="Table of Contents"/>
          <w:docPartUnique/>
        </w:docPartObj>
      </w:sdtPr>
      <w:sdtEndPr>
        <w:rPr>
          <w:b w:val="0"/>
        </w:rPr>
      </w:sdtEndPr>
      <w:sdtContent>
        <w:p w:rsidR="002D4F51" w:rsidRPr="00EE0BEB" w:rsidRDefault="002D4F51" w:rsidP="002D4F51">
          <w:pPr>
            <w:pStyle w:val="TOC"/>
            <w:numPr>
              <w:ilvl w:val="0"/>
              <w:numId w:val="0"/>
            </w:numPr>
            <w:jc w:val="center"/>
            <w:rPr>
              <w:color w:val="auto"/>
            </w:rPr>
          </w:pPr>
          <w:r w:rsidRPr="00EE0BEB">
            <w:rPr>
              <w:color w:val="auto"/>
              <w:lang w:val="zh-CN"/>
            </w:rPr>
            <w:t>目录</w:t>
          </w:r>
        </w:p>
        <w:p w:rsidR="00F46AB5" w:rsidRDefault="002D4F51">
          <w:pPr>
            <w:pStyle w:val="10"/>
            <w:tabs>
              <w:tab w:val="left" w:pos="840"/>
              <w:tab w:val="right" w:leader="dot" w:pos="8296"/>
            </w:tabs>
            <w:ind w:firstLine="400"/>
            <w:rPr>
              <w:rFonts w:asciiTheme="minorHAnsi" w:eastAsiaTheme="minorEastAsia" w:hAnsiTheme="minorHAnsi" w:cstheme="minorBidi"/>
              <w:bCs w:val="0"/>
              <w:caps w:val="0"/>
              <w:noProof/>
              <w:sz w:val="21"/>
              <w:szCs w:val="22"/>
            </w:rPr>
          </w:pPr>
          <w:r>
            <w:fldChar w:fldCharType="begin"/>
          </w:r>
          <w:r>
            <w:instrText xml:space="preserve"> TOC \o "1-3" \h \z \u </w:instrText>
          </w:r>
          <w:r>
            <w:fldChar w:fldCharType="separate"/>
          </w:r>
          <w:hyperlink w:anchor="_Toc497231827" w:history="1">
            <w:r w:rsidR="00F46AB5" w:rsidRPr="00B02122">
              <w:rPr>
                <w:rStyle w:val="aa"/>
                <w:rFonts w:ascii="Times New Roman" w:eastAsiaTheme="majorEastAsia" w:hAnsi="Times New Roman"/>
                <w:noProof/>
              </w:rPr>
              <w:t>1</w:t>
            </w:r>
            <w:r w:rsidR="00F46AB5">
              <w:rPr>
                <w:rFonts w:asciiTheme="minorHAnsi" w:eastAsiaTheme="minorEastAsia" w:hAnsiTheme="minorHAnsi" w:cstheme="minorBidi"/>
                <w:bCs w:val="0"/>
                <w:caps w:val="0"/>
                <w:noProof/>
                <w:sz w:val="21"/>
                <w:szCs w:val="22"/>
              </w:rPr>
              <w:tab/>
            </w:r>
            <w:r w:rsidR="00F46AB5" w:rsidRPr="00B02122">
              <w:rPr>
                <w:rStyle w:val="aa"/>
                <w:rFonts w:asciiTheme="majorEastAsia" w:eastAsiaTheme="majorEastAsia" w:hAnsiTheme="majorEastAsia" w:hint="eastAsia"/>
                <w:noProof/>
              </w:rPr>
              <w:t>产品概述</w:t>
            </w:r>
            <w:r w:rsidR="00F46AB5">
              <w:rPr>
                <w:noProof/>
                <w:webHidden/>
              </w:rPr>
              <w:tab/>
            </w:r>
            <w:r w:rsidR="00F46AB5">
              <w:rPr>
                <w:noProof/>
                <w:webHidden/>
              </w:rPr>
              <w:fldChar w:fldCharType="begin"/>
            </w:r>
            <w:r w:rsidR="00F46AB5">
              <w:rPr>
                <w:noProof/>
                <w:webHidden/>
              </w:rPr>
              <w:instrText xml:space="preserve"> PAGEREF _Toc497231827 \h </w:instrText>
            </w:r>
            <w:r w:rsidR="00F46AB5">
              <w:rPr>
                <w:noProof/>
                <w:webHidden/>
              </w:rPr>
            </w:r>
            <w:r w:rsidR="00F46AB5">
              <w:rPr>
                <w:noProof/>
                <w:webHidden/>
              </w:rPr>
              <w:fldChar w:fldCharType="separate"/>
            </w:r>
            <w:r w:rsidR="00F46AB5">
              <w:rPr>
                <w:noProof/>
                <w:webHidden/>
              </w:rPr>
              <w:t>1</w:t>
            </w:r>
            <w:r w:rsidR="00F46AB5">
              <w:rPr>
                <w:noProof/>
                <w:webHidden/>
              </w:rPr>
              <w:fldChar w:fldCharType="end"/>
            </w:r>
          </w:hyperlink>
        </w:p>
        <w:p w:rsidR="00F46AB5" w:rsidRDefault="00793844">
          <w:pPr>
            <w:pStyle w:val="10"/>
            <w:tabs>
              <w:tab w:val="left" w:pos="840"/>
              <w:tab w:val="right" w:leader="dot" w:pos="8296"/>
            </w:tabs>
            <w:ind w:firstLine="400"/>
            <w:rPr>
              <w:rFonts w:asciiTheme="minorHAnsi" w:eastAsiaTheme="minorEastAsia" w:hAnsiTheme="minorHAnsi" w:cstheme="minorBidi"/>
              <w:bCs w:val="0"/>
              <w:caps w:val="0"/>
              <w:noProof/>
              <w:sz w:val="21"/>
              <w:szCs w:val="22"/>
            </w:rPr>
          </w:pPr>
          <w:hyperlink w:anchor="_Toc497231828" w:history="1">
            <w:r w:rsidR="00F46AB5" w:rsidRPr="00B02122">
              <w:rPr>
                <w:rStyle w:val="aa"/>
                <w:rFonts w:ascii="Times New Roman" w:hAnsi="Times New Roman"/>
                <w:noProof/>
              </w:rPr>
              <w:t>2</w:t>
            </w:r>
            <w:r w:rsidR="00F46AB5">
              <w:rPr>
                <w:rFonts w:asciiTheme="minorHAnsi" w:eastAsiaTheme="minorEastAsia" w:hAnsiTheme="minorHAnsi" w:cstheme="minorBidi"/>
                <w:bCs w:val="0"/>
                <w:caps w:val="0"/>
                <w:noProof/>
                <w:sz w:val="21"/>
                <w:szCs w:val="22"/>
              </w:rPr>
              <w:tab/>
            </w:r>
            <w:r w:rsidR="00F46AB5" w:rsidRPr="00B02122">
              <w:rPr>
                <w:rStyle w:val="aa"/>
                <w:rFonts w:hint="eastAsia"/>
                <w:noProof/>
              </w:rPr>
              <w:t>使用说明</w:t>
            </w:r>
            <w:r w:rsidR="00F46AB5">
              <w:rPr>
                <w:noProof/>
                <w:webHidden/>
              </w:rPr>
              <w:tab/>
            </w:r>
            <w:r w:rsidR="00F46AB5">
              <w:rPr>
                <w:noProof/>
                <w:webHidden/>
              </w:rPr>
              <w:fldChar w:fldCharType="begin"/>
            </w:r>
            <w:r w:rsidR="00F46AB5">
              <w:rPr>
                <w:noProof/>
                <w:webHidden/>
              </w:rPr>
              <w:instrText xml:space="preserve"> PAGEREF _Toc497231828 \h </w:instrText>
            </w:r>
            <w:r w:rsidR="00F46AB5">
              <w:rPr>
                <w:noProof/>
                <w:webHidden/>
              </w:rPr>
            </w:r>
            <w:r w:rsidR="00F46AB5">
              <w:rPr>
                <w:noProof/>
                <w:webHidden/>
              </w:rPr>
              <w:fldChar w:fldCharType="separate"/>
            </w:r>
            <w:r w:rsidR="00F46AB5">
              <w:rPr>
                <w:noProof/>
                <w:webHidden/>
              </w:rPr>
              <w:t>1</w:t>
            </w:r>
            <w:r w:rsidR="00F46AB5">
              <w:rPr>
                <w:noProof/>
                <w:webHidden/>
              </w:rPr>
              <w:fldChar w:fldCharType="end"/>
            </w:r>
          </w:hyperlink>
        </w:p>
        <w:p w:rsidR="00F46AB5" w:rsidRDefault="00793844">
          <w:pPr>
            <w:pStyle w:val="20"/>
            <w:tabs>
              <w:tab w:val="left" w:pos="1260"/>
              <w:tab w:val="right" w:leader="dot" w:pos="8296"/>
            </w:tabs>
            <w:ind w:firstLine="400"/>
            <w:rPr>
              <w:rFonts w:asciiTheme="minorHAnsi" w:eastAsiaTheme="minorEastAsia" w:hAnsiTheme="minorHAnsi" w:cstheme="minorBidi"/>
              <w:smallCaps w:val="0"/>
              <w:noProof/>
              <w:sz w:val="21"/>
              <w:szCs w:val="22"/>
            </w:rPr>
          </w:pPr>
          <w:hyperlink w:anchor="_Toc497231829" w:history="1">
            <w:r w:rsidR="00F46AB5" w:rsidRPr="00B02122">
              <w:rPr>
                <w:rStyle w:val="aa"/>
                <w:rFonts w:ascii="Times New Roman" w:hAnsi="Times New Roman"/>
                <w:noProof/>
              </w:rPr>
              <w:t>2.1</w:t>
            </w:r>
            <w:r w:rsidR="00F46AB5">
              <w:rPr>
                <w:rFonts w:asciiTheme="minorHAnsi" w:eastAsiaTheme="minorEastAsia" w:hAnsiTheme="minorHAnsi" w:cstheme="minorBidi"/>
                <w:smallCaps w:val="0"/>
                <w:noProof/>
                <w:sz w:val="21"/>
                <w:szCs w:val="22"/>
              </w:rPr>
              <w:tab/>
            </w:r>
            <w:r w:rsidR="00F46AB5" w:rsidRPr="00B02122">
              <w:rPr>
                <w:rStyle w:val="aa"/>
                <w:rFonts w:hint="eastAsia"/>
                <w:noProof/>
              </w:rPr>
              <w:t>用户注册</w:t>
            </w:r>
            <w:r w:rsidR="00F46AB5">
              <w:rPr>
                <w:noProof/>
                <w:webHidden/>
              </w:rPr>
              <w:tab/>
            </w:r>
            <w:r w:rsidR="00F46AB5">
              <w:rPr>
                <w:noProof/>
                <w:webHidden/>
              </w:rPr>
              <w:fldChar w:fldCharType="begin"/>
            </w:r>
            <w:r w:rsidR="00F46AB5">
              <w:rPr>
                <w:noProof/>
                <w:webHidden/>
              </w:rPr>
              <w:instrText xml:space="preserve"> PAGEREF _Toc497231829 \h </w:instrText>
            </w:r>
            <w:r w:rsidR="00F46AB5">
              <w:rPr>
                <w:noProof/>
                <w:webHidden/>
              </w:rPr>
            </w:r>
            <w:r w:rsidR="00F46AB5">
              <w:rPr>
                <w:noProof/>
                <w:webHidden/>
              </w:rPr>
              <w:fldChar w:fldCharType="separate"/>
            </w:r>
            <w:r w:rsidR="00F46AB5">
              <w:rPr>
                <w:noProof/>
                <w:webHidden/>
              </w:rPr>
              <w:t>1</w:t>
            </w:r>
            <w:r w:rsidR="00F46AB5">
              <w:rPr>
                <w:noProof/>
                <w:webHidden/>
              </w:rPr>
              <w:fldChar w:fldCharType="end"/>
            </w:r>
          </w:hyperlink>
        </w:p>
        <w:p w:rsidR="00F46AB5" w:rsidRDefault="00793844">
          <w:pPr>
            <w:pStyle w:val="20"/>
            <w:tabs>
              <w:tab w:val="left" w:pos="1260"/>
              <w:tab w:val="right" w:leader="dot" w:pos="8296"/>
            </w:tabs>
            <w:ind w:firstLine="400"/>
            <w:rPr>
              <w:rFonts w:asciiTheme="minorHAnsi" w:eastAsiaTheme="minorEastAsia" w:hAnsiTheme="minorHAnsi" w:cstheme="minorBidi"/>
              <w:smallCaps w:val="0"/>
              <w:noProof/>
              <w:sz w:val="21"/>
              <w:szCs w:val="22"/>
            </w:rPr>
          </w:pPr>
          <w:hyperlink w:anchor="_Toc497231830" w:history="1">
            <w:r w:rsidR="00F46AB5" w:rsidRPr="00B02122">
              <w:rPr>
                <w:rStyle w:val="aa"/>
                <w:rFonts w:ascii="Times New Roman" w:hAnsi="Times New Roman"/>
                <w:noProof/>
              </w:rPr>
              <w:t>2.2</w:t>
            </w:r>
            <w:r w:rsidR="00F46AB5">
              <w:rPr>
                <w:rFonts w:asciiTheme="minorHAnsi" w:eastAsiaTheme="minorEastAsia" w:hAnsiTheme="minorHAnsi" w:cstheme="minorBidi"/>
                <w:smallCaps w:val="0"/>
                <w:noProof/>
                <w:sz w:val="21"/>
                <w:szCs w:val="22"/>
              </w:rPr>
              <w:tab/>
            </w:r>
            <w:r w:rsidR="00F46AB5" w:rsidRPr="00B02122">
              <w:rPr>
                <w:rStyle w:val="aa"/>
                <w:rFonts w:hint="eastAsia"/>
                <w:noProof/>
              </w:rPr>
              <w:t>系统登录</w:t>
            </w:r>
            <w:r w:rsidR="00F46AB5">
              <w:rPr>
                <w:noProof/>
                <w:webHidden/>
              </w:rPr>
              <w:tab/>
            </w:r>
            <w:r w:rsidR="00F46AB5">
              <w:rPr>
                <w:noProof/>
                <w:webHidden/>
              </w:rPr>
              <w:fldChar w:fldCharType="begin"/>
            </w:r>
            <w:r w:rsidR="00F46AB5">
              <w:rPr>
                <w:noProof/>
                <w:webHidden/>
              </w:rPr>
              <w:instrText xml:space="preserve"> PAGEREF _Toc497231830 \h </w:instrText>
            </w:r>
            <w:r w:rsidR="00F46AB5">
              <w:rPr>
                <w:noProof/>
                <w:webHidden/>
              </w:rPr>
            </w:r>
            <w:r w:rsidR="00F46AB5">
              <w:rPr>
                <w:noProof/>
                <w:webHidden/>
              </w:rPr>
              <w:fldChar w:fldCharType="separate"/>
            </w:r>
            <w:r w:rsidR="00F46AB5">
              <w:rPr>
                <w:noProof/>
                <w:webHidden/>
              </w:rPr>
              <w:t>2</w:t>
            </w:r>
            <w:r w:rsidR="00F46AB5">
              <w:rPr>
                <w:noProof/>
                <w:webHidden/>
              </w:rPr>
              <w:fldChar w:fldCharType="end"/>
            </w:r>
          </w:hyperlink>
        </w:p>
        <w:p w:rsidR="00F46AB5" w:rsidRDefault="00793844">
          <w:pPr>
            <w:pStyle w:val="20"/>
            <w:tabs>
              <w:tab w:val="left" w:pos="1260"/>
              <w:tab w:val="right" w:leader="dot" w:pos="8296"/>
            </w:tabs>
            <w:ind w:firstLine="400"/>
            <w:rPr>
              <w:rFonts w:asciiTheme="minorHAnsi" w:eastAsiaTheme="minorEastAsia" w:hAnsiTheme="minorHAnsi" w:cstheme="minorBidi"/>
              <w:smallCaps w:val="0"/>
              <w:noProof/>
              <w:sz w:val="21"/>
              <w:szCs w:val="22"/>
            </w:rPr>
          </w:pPr>
          <w:hyperlink w:anchor="_Toc497231831" w:history="1">
            <w:r w:rsidR="00F46AB5" w:rsidRPr="00B02122">
              <w:rPr>
                <w:rStyle w:val="aa"/>
                <w:rFonts w:ascii="Times New Roman" w:hAnsi="Times New Roman"/>
                <w:noProof/>
              </w:rPr>
              <w:t>2.3</w:t>
            </w:r>
            <w:r w:rsidR="00F46AB5">
              <w:rPr>
                <w:rFonts w:asciiTheme="minorHAnsi" w:eastAsiaTheme="minorEastAsia" w:hAnsiTheme="minorHAnsi" w:cstheme="minorBidi"/>
                <w:smallCaps w:val="0"/>
                <w:noProof/>
                <w:sz w:val="21"/>
                <w:szCs w:val="22"/>
              </w:rPr>
              <w:tab/>
            </w:r>
            <w:r w:rsidR="00F46AB5" w:rsidRPr="00B02122">
              <w:rPr>
                <w:rStyle w:val="aa"/>
                <w:rFonts w:hint="eastAsia"/>
                <w:noProof/>
              </w:rPr>
              <w:t>企业用户申请</w:t>
            </w:r>
            <w:r w:rsidR="00F46AB5">
              <w:rPr>
                <w:noProof/>
                <w:webHidden/>
              </w:rPr>
              <w:tab/>
            </w:r>
            <w:r w:rsidR="00F46AB5">
              <w:rPr>
                <w:noProof/>
                <w:webHidden/>
              </w:rPr>
              <w:fldChar w:fldCharType="begin"/>
            </w:r>
            <w:r w:rsidR="00F46AB5">
              <w:rPr>
                <w:noProof/>
                <w:webHidden/>
              </w:rPr>
              <w:instrText xml:space="preserve"> PAGEREF _Toc497231831 \h </w:instrText>
            </w:r>
            <w:r w:rsidR="00F46AB5">
              <w:rPr>
                <w:noProof/>
                <w:webHidden/>
              </w:rPr>
            </w:r>
            <w:r w:rsidR="00F46AB5">
              <w:rPr>
                <w:noProof/>
                <w:webHidden/>
              </w:rPr>
              <w:fldChar w:fldCharType="separate"/>
            </w:r>
            <w:r w:rsidR="00F46AB5">
              <w:rPr>
                <w:noProof/>
                <w:webHidden/>
              </w:rPr>
              <w:t>2</w:t>
            </w:r>
            <w:r w:rsidR="00F46AB5">
              <w:rPr>
                <w:noProof/>
                <w:webHidden/>
              </w:rPr>
              <w:fldChar w:fldCharType="end"/>
            </w:r>
          </w:hyperlink>
        </w:p>
        <w:p w:rsidR="00F46AB5" w:rsidRDefault="00793844">
          <w:pPr>
            <w:pStyle w:val="31"/>
            <w:tabs>
              <w:tab w:val="left" w:pos="1680"/>
              <w:tab w:val="right" w:leader="dot" w:pos="8296"/>
            </w:tabs>
            <w:ind w:firstLine="400"/>
            <w:rPr>
              <w:rFonts w:asciiTheme="minorHAnsi" w:eastAsiaTheme="minorEastAsia" w:hAnsiTheme="minorHAnsi" w:cstheme="minorBidi"/>
              <w:iCs w:val="0"/>
              <w:noProof/>
              <w:sz w:val="21"/>
              <w:szCs w:val="22"/>
            </w:rPr>
          </w:pPr>
          <w:hyperlink w:anchor="_Toc497231832" w:history="1">
            <w:r w:rsidR="00F46AB5" w:rsidRPr="00B02122">
              <w:rPr>
                <w:rStyle w:val="aa"/>
                <w:noProof/>
              </w:rPr>
              <w:t>2.3.1</w:t>
            </w:r>
            <w:r w:rsidR="00F46AB5">
              <w:rPr>
                <w:rFonts w:asciiTheme="minorHAnsi" w:eastAsiaTheme="minorEastAsia" w:hAnsiTheme="minorHAnsi" w:cstheme="minorBidi"/>
                <w:iCs w:val="0"/>
                <w:noProof/>
                <w:sz w:val="21"/>
                <w:szCs w:val="22"/>
              </w:rPr>
              <w:tab/>
            </w:r>
            <w:r w:rsidR="00F46AB5" w:rsidRPr="00B02122">
              <w:rPr>
                <w:rStyle w:val="aa"/>
                <w:rFonts w:hint="eastAsia"/>
                <w:noProof/>
              </w:rPr>
              <w:t>首页</w:t>
            </w:r>
            <w:r w:rsidR="00F46AB5">
              <w:rPr>
                <w:noProof/>
                <w:webHidden/>
              </w:rPr>
              <w:tab/>
            </w:r>
            <w:r w:rsidR="00F46AB5">
              <w:rPr>
                <w:noProof/>
                <w:webHidden/>
              </w:rPr>
              <w:fldChar w:fldCharType="begin"/>
            </w:r>
            <w:r w:rsidR="00F46AB5">
              <w:rPr>
                <w:noProof/>
                <w:webHidden/>
              </w:rPr>
              <w:instrText xml:space="preserve"> PAGEREF _Toc497231832 \h </w:instrText>
            </w:r>
            <w:r w:rsidR="00F46AB5">
              <w:rPr>
                <w:noProof/>
                <w:webHidden/>
              </w:rPr>
            </w:r>
            <w:r w:rsidR="00F46AB5">
              <w:rPr>
                <w:noProof/>
                <w:webHidden/>
              </w:rPr>
              <w:fldChar w:fldCharType="separate"/>
            </w:r>
            <w:r w:rsidR="00F46AB5">
              <w:rPr>
                <w:noProof/>
                <w:webHidden/>
              </w:rPr>
              <w:t>2</w:t>
            </w:r>
            <w:r w:rsidR="00F46AB5">
              <w:rPr>
                <w:noProof/>
                <w:webHidden/>
              </w:rPr>
              <w:fldChar w:fldCharType="end"/>
            </w:r>
          </w:hyperlink>
        </w:p>
        <w:p w:rsidR="00F46AB5" w:rsidRDefault="00793844">
          <w:pPr>
            <w:pStyle w:val="31"/>
            <w:tabs>
              <w:tab w:val="left" w:pos="1680"/>
              <w:tab w:val="right" w:leader="dot" w:pos="8296"/>
            </w:tabs>
            <w:ind w:firstLine="400"/>
            <w:rPr>
              <w:rFonts w:asciiTheme="minorHAnsi" w:eastAsiaTheme="minorEastAsia" w:hAnsiTheme="minorHAnsi" w:cstheme="minorBidi"/>
              <w:iCs w:val="0"/>
              <w:noProof/>
              <w:sz w:val="21"/>
              <w:szCs w:val="22"/>
            </w:rPr>
          </w:pPr>
          <w:hyperlink w:anchor="_Toc497231833" w:history="1">
            <w:r w:rsidR="00F46AB5" w:rsidRPr="00B02122">
              <w:rPr>
                <w:rStyle w:val="aa"/>
                <w:noProof/>
              </w:rPr>
              <w:t>2.3.2</w:t>
            </w:r>
            <w:r w:rsidR="00F46AB5">
              <w:rPr>
                <w:rFonts w:asciiTheme="minorHAnsi" w:eastAsiaTheme="minorEastAsia" w:hAnsiTheme="minorHAnsi" w:cstheme="minorBidi"/>
                <w:iCs w:val="0"/>
                <w:noProof/>
                <w:sz w:val="21"/>
                <w:szCs w:val="22"/>
              </w:rPr>
              <w:tab/>
            </w:r>
            <w:r w:rsidR="00F46AB5" w:rsidRPr="00B02122">
              <w:rPr>
                <w:rStyle w:val="aa"/>
                <w:rFonts w:hint="eastAsia"/>
                <w:noProof/>
              </w:rPr>
              <w:t>网上申请</w:t>
            </w:r>
            <w:r w:rsidR="00F46AB5">
              <w:rPr>
                <w:noProof/>
                <w:webHidden/>
              </w:rPr>
              <w:tab/>
            </w:r>
            <w:r w:rsidR="00F46AB5">
              <w:rPr>
                <w:noProof/>
                <w:webHidden/>
              </w:rPr>
              <w:fldChar w:fldCharType="begin"/>
            </w:r>
            <w:r w:rsidR="00F46AB5">
              <w:rPr>
                <w:noProof/>
                <w:webHidden/>
              </w:rPr>
              <w:instrText xml:space="preserve"> PAGEREF _Toc497231833 \h </w:instrText>
            </w:r>
            <w:r w:rsidR="00F46AB5">
              <w:rPr>
                <w:noProof/>
                <w:webHidden/>
              </w:rPr>
            </w:r>
            <w:r w:rsidR="00F46AB5">
              <w:rPr>
                <w:noProof/>
                <w:webHidden/>
              </w:rPr>
              <w:fldChar w:fldCharType="separate"/>
            </w:r>
            <w:r w:rsidR="00F46AB5">
              <w:rPr>
                <w:noProof/>
                <w:webHidden/>
              </w:rPr>
              <w:t>3</w:t>
            </w:r>
            <w:r w:rsidR="00F46AB5">
              <w:rPr>
                <w:noProof/>
                <w:webHidden/>
              </w:rPr>
              <w:fldChar w:fldCharType="end"/>
            </w:r>
          </w:hyperlink>
        </w:p>
        <w:p w:rsidR="00F46AB5" w:rsidRDefault="00793844">
          <w:pPr>
            <w:pStyle w:val="31"/>
            <w:tabs>
              <w:tab w:val="left" w:pos="1680"/>
              <w:tab w:val="right" w:leader="dot" w:pos="8296"/>
            </w:tabs>
            <w:ind w:firstLine="400"/>
            <w:rPr>
              <w:rFonts w:asciiTheme="minorHAnsi" w:eastAsiaTheme="minorEastAsia" w:hAnsiTheme="minorHAnsi" w:cstheme="minorBidi"/>
              <w:iCs w:val="0"/>
              <w:noProof/>
              <w:sz w:val="21"/>
              <w:szCs w:val="22"/>
            </w:rPr>
          </w:pPr>
          <w:hyperlink w:anchor="_Toc497231834" w:history="1">
            <w:r w:rsidR="00F46AB5" w:rsidRPr="00B02122">
              <w:rPr>
                <w:rStyle w:val="aa"/>
                <w:noProof/>
              </w:rPr>
              <w:t>2.3.3</w:t>
            </w:r>
            <w:r w:rsidR="00F46AB5">
              <w:rPr>
                <w:rFonts w:asciiTheme="minorHAnsi" w:eastAsiaTheme="minorEastAsia" w:hAnsiTheme="minorHAnsi" w:cstheme="minorBidi"/>
                <w:iCs w:val="0"/>
                <w:noProof/>
                <w:sz w:val="21"/>
                <w:szCs w:val="22"/>
              </w:rPr>
              <w:tab/>
            </w:r>
            <w:r w:rsidR="00F46AB5" w:rsidRPr="00B02122">
              <w:rPr>
                <w:rStyle w:val="aa"/>
                <w:rFonts w:hint="eastAsia"/>
                <w:noProof/>
              </w:rPr>
              <w:t>办理查询</w:t>
            </w:r>
            <w:r w:rsidR="00F46AB5">
              <w:rPr>
                <w:noProof/>
                <w:webHidden/>
              </w:rPr>
              <w:tab/>
            </w:r>
            <w:r w:rsidR="00F46AB5">
              <w:rPr>
                <w:noProof/>
                <w:webHidden/>
              </w:rPr>
              <w:fldChar w:fldCharType="begin"/>
            </w:r>
            <w:r w:rsidR="00F46AB5">
              <w:rPr>
                <w:noProof/>
                <w:webHidden/>
              </w:rPr>
              <w:instrText xml:space="preserve"> PAGEREF _Toc497231834 \h </w:instrText>
            </w:r>
            <w:r w:rsidR="00F46AB5">
              <w:rPr>
                <w:noProof/>
                <w:webHidden/>
              </w:rPr>
            </w:r>
            <w:r w:rsidR="00F46AB5">
              <w:rPr>
                <w:noProof/>
                <w:webHidden/>
              </w:rPr>
              <w:fldChar w:fldCharType="separate"/>
            </w:r>
            <w:r w:rsidR="00F46AB5">
              <w:rPr>
                <w:noProof/>
                <w:webHidden/>
              </w:rPr>
              <w:t>7</w:t>
            </w:r>
            <w:r w:rsidR="00F46AB5">
              <w:rPr>
                <w:noProof/>
                <w:webHidden/>
              </w:rPr>
              <w:fldChar w:fldCharType="end"/>
            </w:r>
          </w:hyperlink>
        </w:p>
        <w:p w:rsidR="00F46AB5" w:rsidRDefault="00793844">
          <w:pPr>
            <w:pStyle w:val="31"/>
            <w:tabs>
              <w:tab w:val="left" w:pos="1680"/>
              <w:tab w:val="right" w:leader="dot" w:pos="8296"/>
            </w:tabs>
            <w:ind w:firstLine="400"/>
            <w:rPr>
              <w:rFonts w:asciiTheme="minorHAnsi" w:eastAsiaTheme="minorEastAsia" w:hAnsiTheme="minorHAnsi" w:cstheme="minorBidi"/>
              <w:iCs w:val="0"/>
              <w:noProof/>
              <w:sz w:val="21"/>
              <w:szCs w:val="22"/>
            </w:rPr>
          </w:pPr>
          <w:hyperlink w:anchor="_Toc497231835" w:history="1">
            <w:r w:rsidR="00F46AB5" w:rsidRPr="00B02122">
              <w:rPr>
                <w:rStyle w:val="aa"/>
                <w:noProof/>
              </w:rPr>
              <w:t>2.3.4</w:t>
            </w:r>
            <w:r w:rsidR="00F46AB5">
              <w:rPr>
                <w:rFonts w:asciiTheme="minorHAnsi" w:eastAsiaTheme="minorEastAsia" w:hAnsiTheme="minorHAnsi" w:cstheme="minorBidi"/>
                <w:iCs w:val="0"/>
                <w:noProof/>
                <w:sz w:val="21"/>
                <w:szCs w:val="22"/>
              </w:rPr>
              <w:tab/>
            </w:r>
            <w:r w:rsidR="00F46AB5" w:rsidRPr="00B02122">
              <w:rPr>
                <w:rStyle w:val="aa"/>
                <w:rFonts w:hint="eastAsia"/>
                <w:noProof/>
              </w:rPr>
              <w:t>用户中心</w:t>
            </w:r>
            <w:r w:rsidR="00F46AB5">
              <w:rPr>
                <w:noProof/>
                <w:webHidden/>
              </w:rPr>
              <w:tab/>
            </w:r>
            <w:r w:rsidR="00F46AB5">
              <w:rPr>
                <w:noProof/>
                <w:webHidden/>
              </w:rPr>
              <w:fldChar w:fldCharType="begin"/>
            </w:r>
            <w:r w:rsidR="00F46AB5">
              <w:rPr>
                <w:noProof/>
                <w:webHidden/>
              </w:rPr>
              <w:instrText xml:space="preserve"> PAGEREF _Toc497231835 \h </w:instrText>
            </w:r>
            <w:r w:rsidR="00F46AB5">
              <w:rPr>
                <w:noProof/>
                <w:webHidden/>
              </w:rPr>
            </w:r>
            <w:r w:rsidR="00F46AB5">
              <w:rPr>
                <w:noProof/>
                <w:webHidden/>
              </w:rPr>
              <w:fldChar w:fldCharType="separate"/>
            </w:r>
            <w:r w:rsidR="00F46AB5">
              <w:rPr>
                <w:noProof/>
                <w:webHidden/>
              </w:rPr>
              <w:t>7</w:t>
            </w:r>
            <w:r w:rsidR="00F46AB5">
              <w:rPr>
                <w:noProof/>
                <w:webHidden/>
              </w:rPr>
              <w:fldChar w:fldCharType="end"/>
            </w:r>
          </w:hyperlink>
        </w:p>
        <w:p w:rsidR="00F46AB5" w:rsidRDefault="00793844">
          <w:pPr>
            <w:pStyle w:val="20"/>
            <w:tabs>
              <w:tab w:val="left" w:pos="1260"/>
              <w:tab w:val="right" w:leader="dot" w:pos="8296"/>
            </w:tabs>
            <w:ind w:firstLine="400"/>
            <w:rPr>
              <w:rFonts w:asciiTheme="minorHAnsi" w:eastAsiaTheme="minorEastAsia" w:hAnsiTheme="minorHAnsi" w:cstheme="minorBidi"/>
              <w:smallCaps w:val="0"/>
              <w:noProof/>
              <w:sz w:val="21"/>
              <w:szCs w:val="22"/>
            </w:rPr>
          </w:pPr>
          <w:hyperlink w:anchor="_Toc497231836" w:history="1">
            <w:r w:rsidR="00F46AB5" w:rsidRPr="00B02122">
              <w:rPr>
                <w:rStyle w:val="aa"/>
                <w:rFonts w:ascii="Times New Roman" w:hAnsi="Times New Roman"/>
                <w:noProof/>
              </w:rPr>
              <w:t>2.4</w:t>
            </w:r>
            <w:r w:rsidR="00F46AB5">
              <w:rPr>
                <w:rFonts w:asciiTheme="minorHAnsi" w:eastAsiaTheme="minorEastAsia" w:hAnsiTheme="minorHAnsi" w:cstheme="minorBidi"/>
                <w:smallCaps w:val="0"/>
                <w:noProof/>
                <w:sz w:val="21"/>
                <w:szCs w:val="22"/>
              </w:rPr>
              <w:tab/>
            </w:r>
            <w:r w:rsidR="00F46AB5" w:rsidRPr="00B02122">
              <w:rPr>
                <w:rStyle w:val="aa"/>
                <w:rFonts w:hint="eastAsia"/>
                <w:noProof/>
              </w:rPr>
              <w:t>个人用户申请</w:t>
            </w:r>
            <w:r w:rsidR="00F46AB5">
              <w:rPr>
                <w:noProof/>
                <w:webHidden/>
              </w:rPr>
              <w:tab/>
            </w:r>
            <w:r w:rsidR="00F46AB5">
              <w:rPr>
                <w:noProof/>
                <w:webHidden/>
              </w:rPr>
              <w:fldChar w:fldCharType="begin"/>
            </w:r>
            <w:r w:rsidR="00F46AB5">
              <w:rPr>
                <w:noProof/>
                <w:webHidden/>
              </w:rPr>
              <w:instrText xml:space="preserve"> PAGEREF _Toc497231836 \h </w:instrText>
            </w:r>
            <w:r w:rsidR="00F46AB5">
              <w:rPr>
                <w:noProof/>
                <w:webHidden/>
              </w:rPr>
            </w:r>
            <w:r w:rsidR="00F46AB5">
              <w:rPr>
                <w:noProof/>
                <w:webHidden/>
              </w:rPr>
              <w:fldChar w:fldCharType="separate"/>
            </w:r>
            <w:r w:rsidR="00F46AB5">
              <w:rPr>
                <w:noProof/>
                <w:webHidden/>
              </w:rPr>
              <w:t>7</w:t>
            </w:r>
            <w:r w:rsidR="00F46AB5">
              <w:rPr>
                <w:noProof/>
                <w:webHidden/>
              </w:rPr>
              <w:fldChar w:fldCharType="end"/>
            </w:r>
          </w:hyperlink>
        </w:p>
        <w:p w:rsidR="00F46AB5" w:rsidRDefault="00793844">
          <w:pPr>
            <w:pStyle w:val="31"/>
            <w:tabs>
              <w:tab w:val="left" w:pos="1680"/>
              <w:tab w:val="right" w:leader="dot" w:pos="8296"/>
            </w:tabs>
            <w:ind w:firstLine="400"/>
            <w:rPr>
              <w:rFonts w:asciiTheme="minorHAnsi" w:eastAsiaTheme="minorEastAsia" w:hAnsiTheme="minorHAnsi" w:cstheme="minorBidi"/>
              <w:iCs w:val="0"/>
              <w:noProof/>
              <w:sz w:val="21"/>
              <w:szCs w:val="22"/>
            </w:rPr>
          </w:pPr>
          <w:hyperlink w:anchor="_Toc497231837" w:history="1">
            <w:r w:rsidR="00F46AB5" w:rsidRPr="00B02122">
              <w:rPr>
                <w:rStyle w:val="aa"/>
                <w:noProof/>
              </w:rPr>
              <w:t>2.4.1</w:t>
            </w:r>
            <w:r w:rsidR="00F46AB5">
              <w:rPr>
                <w:rFonts w:asciiTheme="minorHAnsi" w:eastAsiaTheme="minorEastAsia" w:hAnsiTheme="minorHAnsi" w:cstheme="minorBidi"/>
                <w:iCs w:val="0"/>
                <w:noProof/>
                <w:sz w:val="21"/>
                <w:szCs w:val="22"/>
              </w:rPr>
              <w:tab/>
            </w:r>
            <w:r w:rsidR="00F46AB5" w:rsidRPr="00B02122">
              <w:rPr>
                <w:rStyle w:val="aa"/>
                <w:rFonts w:hint="eastAsia"/>
                <w:noProof/>
              </w:rPr>
              <w:t>首页</w:t>
            </w:r>
            <w:r w:rsidR="00F46AB5">
              <w:rPr>
                <w:noProof/>
                <w:webHidden/>
              </w:rPr>
              <w:tab/>
            </w:r>
            <w:r w:rsidR="00F46AB5">
              <w:rPr>
                <w:noProof/>
                <w:webHidden/>
              </w:rPr>
              <w:fldChar w:fldCharType="begin"/>
            </w:r>
            <w:r w:rsidR="00F46AB5">
              <w:rPr>
                <w:noProof/>
                <w:webHidden/>
              </w:rPr>
              <w:instrText xml:space="preserve"> PAGEREF _Toc497231837 \h </w:instrText>
            </w:r>
            <w:r w:rsidR="00F46AB5">
              <w:rPr>
                <w:noProof/>
                <w:webHidden/>
              </w:rPr>
            </w:r>
            <w:r w:rsidR="00F46AB5">
              <w:rPr>
                <w:noProof/>
                <w:webHidden/>
              </w:rPr>
              <w:fldChar w:fldCharType="separate"/>
            </w:r>
            <w:r w:rsidR="00F46AB5">
              <w:rPr>
                <w:noProof/>
                <w:webHidden/>
              </w:rPr>
              <w:t>7</w:t>
            </w:r>
            <w:r w:rsidR="00F46AB5">
              <w:rPr>
                <w:noProof/>
                <w:webHidden/>
              </w:rPr>
              <w:fldChar w:fldCharType="end"/>
            </w:r>
          </w:hyperlink>
        </w:p>
        <w:p w:rsidR="00F46AB5" w:rsidRDefault="00793844">
          <w:pPr>
            <w:pStyle w:val="31"/>
            <w:tabs>
              <w:tab w:val="left" w:pos="1680"/>
              <w:tab w:val="right" w:leader="dot" w:pos="8296"/>
            </w:tabs>
            <w:ind w:firstLine="400"/>
            <w:rPr>
              <w:rFonts w:asciiTheme="minorHAnsi" w:eastAsiaTheme="minorEastAsia" w:hAnsiTheme="minorHAnsi" w:cstheme="minorBidi"/>
              <w:iCs w:val="0"/>
              <w:noProof/>
              <w:sz w:val="21"/>
              <w:szCs w:val="22"/>
            </w:rPr>
          </w:pPr>
          <w:hyperlink w:anchor="_Toc497231838" w:history="1">
            <w:r w:rsidR="00F46AB5" w:rsidRPr="00B02122">
              <w:rPr>
                <w:rStyle w:val="aa"/>
                <w:noProof/>
              </w:rPr>
              <w:t>2.4.2</w:t>
            </w:r>
            <w:r w:rsidR="00F46AB5">
              <w:rPr>
                <w:rFonts w:asciiTheme="minorHAnsi" w:eastAsiaTheme="minorEastAsia" w:hAnsiTheme="minorHAnsi" w:cstheme="minorBidi"/>
                <w:iCs w:val="0"/>
                <w:noProof/>
                <w:sz w:val="21"/>
                <w:szCs w:val="22"/>
              </w:rPr>
              <w:tab/>
            </w:r>
            <w:r w:rsidR="00F46AB5" w:rsidRPr="00B02122">
              <w:rPr>
                <w:rStyle w:val="aa"/>
                <w:rFonts w:hint="eastAsia"/>
                <w:noProof/>
              </w:rPr>
              <w:t>预约登记</w:t>
            </w:r>
            <w:r w:rsidR="00F46AB5">
              <w:rPr>
                <w:noProof/>
                <w:webHidden/>
              </w:rPr>
              <w:tab/>
            </w:r>
            <w:r w:rsidR="00F46AB5">
              <w:rPr>
                <w:noProof/>
                <w:webHidden/>
              </w:rPr>
              <w:fldChar w:fldCharType="begin"/>
            </w:r>
            <w:r w:rsidR="00F46AB5">
              <w:rPr>
                <w:noProof/>
                <w:webHidden/>
              </w:rPr>
              <w:instrText xml:space="preserve"> PAGEREF _Toc497231838 \h </w:instrText>
            </w:r>
            <w:r w:rsidR="00F46AB5">
              <w:rPr>
                <w:noProof/>
                <w:webHidden/>
              </w:rPr>
            </w:r>
            <w:r w:rsidR="00F46AB5">
              <w:rPr>
                <w:noProof/>
                <w:webHidden/>
              </w:rPr>
              <w:fldChar w:fldCharType="separate"/>
            </w:r>
            <w:r w:rsidR="00F46AB5">
              <w:rPr>
                <w:noProof/>
                <w:webHidden/>
              </w:rPr>
              <w:t>8</w:t>
            </w:r>
            <w:r w:rsidR="00F46AB5">
              <w:rPr>
                <w:noProof/>
                <w:webHidden/>
              </w:rPr>
              <w:fldChar w:fldCharType="end"/>
            </w:r>
          </w:hyperlink>
        </w:p>
        <w:p w:rsidR="00F46AB5" w:rsidRDefault="00793844">
          <w:pPr>
            <w:pStyle w:val="31"/>
            <w:tabs>
              <w:tab w:val="left" w:pos="1680"/>
              <w:tab w:val="right" w:leader="dot" w:pos="8296"/>
            </w:tabs>
            <w:ind w:firstLine="400"/>
            <w:rPr>
              <w:rFonts w:asciiTheme="minorHAnsi" w:eastAsiaTheme="minorEastAsia" w:hAnsiTheme="minorHAnsi" w:cstheme="minorBidi"/>
              <w:iCs w:val="0"/>
              <w:noProof/>
              <w:sz w:val="21"/>
              <w:szCs w:val="22"/>
            </w:rPr>
          </w:pPr>
          <w:hyperlink w:anchor="_Toc497231839" w:history="1">
            <w:r w:rsidR="00F46AB5" w:rsidRPr="00B02122">
              <w:rPr>
                <w:rStyle w:val="aa"/>
                <w:noProof/>
              </w:rPr>
              <w:t>2.4.3</w:t>
            </w:r>
            <w:r w:rsidR="00F46AB5">
              <w:rPr>
                <w:rFonts w:asciiTheme="minorHAnsi" w:eastAsiaTheme="minorEastAsia" w:hAnsiTheme="minorHAnsi" w:cstheme="minorBidi"/>
                <w:iCs w:val="0"/>
                <w:noProof/>
                <w:sz w:val="21"/>
                <w:szCs w:val="22"/>
              </w:rPr>
              <w:tab/>
            </w:r>
            <w:r w:rsidR="00F46AB5" w:rsidRPr="00B02122">
              <w:rPr>
                <w:rStyle w:val="aa"/>
                <w:rFonts w:hint="eastAsia"/>
                <w:noProof/>
              </w:rPr>
              <w:t>进度查询</w:t>
            </w:r>
            <w:r w:rsidR="00F46AB5">
              <w:rPr>
                <w:noProof/>
                <w:webHidden/>
              </w:rPr>
              <w:tab/>
            </w:r>
            <w:r w:rsidR="00F46AB5">
              <w:rPr>
                <w:noProof/>
                <w:webHidden/>
              </w:rPr>
              <w:fldChar w:fldCharType="begin"/>
            </w:r>
            <w:r w:rsidR="00F46AB5">
              <w:rPr>
                <w:noProof/>
                <w:webHidden/>
              </w:rPr>
              <w:instrText xml:space="preserve"> PAGEREF _Toc497231839 \h </w:instrText>
            </w:r>
            <w:r w:rsidR="00F46AB5">
              <w:rPr>
                <w:noProof/>
                <w:webHidden/>
              </w:rPr>
            </w:r>
            <w:r w:rsidR="00F46AB5">
              <w:rPr>
                <w:noProof/>
                <w:webHidden/>
              </w:rPr>
              <w:fldChar w:fldCharType="separate"/>
            </w:r>
            <w:r w:rsidR="00F46AB5">
              <w:rPr>
                <w:noProof/>
                <w:webHidden/>
              </w:rPr>
              <w:t>10</w:t>
            </w:r>
            <w:r w:rsidR="00F46AB5">
              <w:rPr>
                <w:noProof/>
                <w:webHidden/>
              </w:rPr>
              <w:fldChar w:fldCharType="end"/>
            </w:r>
          </w:hyperlink>
        </w:p>
        <w:p w:rsidR="00F46AB5" w:rsidRDefault="00793844">
          <w:pPr>
            <w:pStyle w:val="20"/>
            <w:tabs>
              <w:tab w:val="left" w:pos="1260"/>
              <w:tab w:val="right" w:leader="dot" w:pos="8296"/>
            </w:tabs>
            <w:ind w:firstLine="400"/>
            <w:rPr>
              <w:rFonts w:asciiTheme="minorHAnsi" w:eastAsiaTheme="minorEastAsia" w:hAnsiTheme="minorHAnsi" w:cstheme="minorBidi"/>
              <w:smallCaps w:val="0"/>
              <w:noProof/>
              <w:sz w:val="21"/>
              <w:szCs w:val="22"/>
            </w:rPr>
          </w:pPr>
          <w:hyperlink w:anchor="_Toc497231840" w:history="1">
            <w:r w:rsidR="00F46AB5" w:rsidRPr="00B02122">
              <w:rPr>
                <w:rStyle w:val="aa"/>
                <w:rFonts w:ascii="Times New Roman" w:hAnsi="Times New Roman"/>
                <w:noProof/>
              </w:rPr>
              <w:t>2.5</w:t>
            </w:r>
            <w:r w:rsidR="00F46AB5">
              <w:rPr>
                <w:rFonts w:asciiTheme="minorHAnsi" w:eastAsiaTheme="minorEastAsia" w:hAnsiTheme="minorHAnsi" w:cstheme="minorBidi"/>
                <w:smallCaps w:val="0"/>
                <w:noProof/>
                <w:sz w:val="21"/>
                <w:szCs w:val="22"/>
              </w:rPr>
              <w:tab/>
            </w:r>
            <w:r w:rsidR="00F46AB5" w:rsidRPr="00B02122">
              <w:rPr>
                <w:rStyle w:val="aa"/>
                <w:rFonts w:hint="eastAsia"/>
                <w:noProof/>
              </w:rPr>
              <w:t>内网预受理</w:t>
            </w:r>
            <w:r w:rsidR="00F46AB5">
              <w:rPr>
                <w:noProof/>
                <w:webHidden/>
              </w:rPr>
              <w:tab/>
            </w:r>
            <w:r w:rsidR="00F46AB5">
              <w:rPr>
                <w:noProof/>
                <w:webHidden/>
              </w:rPr>
              <w:fldChar w:fldCharType="begin"/>
            </w:r>
            <w:r w:rsidR="00F46AB5">
              <w:rPr>
                <w:noProof/>
                <w:webHidden/>
              </w:rPr>
              <w:instrText xml:space="preserve"> PAGEREF _Toc497231840 \h </w:instrText>
            </w:r>
            <w:r w:rsidR="00F46AB5">
              <w:rPr>
                <w:noProof/>
                <w:webHidden/>
              </w:rPr>
            </w:r>
            <w:r w:rsidR="00F46AB5">
              <w:rPr>
                <w:noProof/>
                <w:webHidden/>
              </w:rPr>
              <w:fldChar w:fldCharType="separate"/>
            </w:r>
            <w:r w:rsidR="00F46AB5">
              <w:rPr>
                <w:noProof/>
                <w:webHidden/>
              </w:rPr>
              <w:t>10</w:t>
            </w:r>
            <w:r w:rsidR="00F46AB5">
              <w:rPr>
                <w:noProof/>
                <w:webHidden/>
              </w:rPr>
              <w:fldChar w:fldCharType="end"/>
            </w:r>
          </w:hyperlink>
        </w:p>
        <w:p w:rsidR="00F46AB5" w:rsidRDefault="00793844">
          <w:pPr>
            <w:pStyle w:val="31"/>
            <w:tabs>
              <w:tab w:val="left" w:pos="1680"/>
              <w:tab w:val="right" w:leader="dot" w:pos="8296"/>
            </w:tabs>
            <w:ind w:firstLine="400"/>
            <w:rPr>
              <w:rFonts w:asciiTheme="minorHAnsi" w:eastAsiaTheme="minorEastAsia" w:hAnsiTheme="minorHAnsi" w:cstheme="minorBidi"/>
              <w:iCs w:val="0"/>
              <w:noProof/>
              <w:sz w:val="21"/>
              <w:szCs w:val="22"/>
            </w:rPr>
          </w:pPr>
          <w:hyperlink w:anchor="_Toc497231841" w:history="1">
            <w:r w:rsidR="00F46AB5" w:rsidRPr="00B02122">
              <w:rPr>
                <w:rStyle w:val="aa"/>
                <w:noProof/>
              </w:rPr>
              <w:t>2.5.1</w:t>
            </w:r>
            <w:r w:rsidR="00F46AB5">
              <w:rPr>
                <w:rFonts w:asciiTheme="minorHAnsi" w:eastAsiaTheme="minorEastAsia" w:hAnsiTheme="minorHAnsi" w:cstheme="minorBidi"/>
                <w:iCs w:val="0"/>
                <w:noProof/>
                <w:sz w:val="21"/>
                <w:szCs w:val="22"/>
              </w:rPr>
              <w:tab/>
            </w:r>
            <w:r w:rsidR="00F46AB5" w:rsidRPr="00B02122">
              <w:rPr>
                <w:rStyle w:val="aa"/>
                <w:rFonts w:hint="eastAsia"/>
                <w:noProof/>
              </w:rPr>
              <w:t>查看业务详情</w:t>
            </w:r>
            <w:r w:rsidR="00F46AB5">
              <w:rPr>
                <w:noProof/>
                <w:webHidden/>
              </w:rPr>
              <w:tab/>
            </w:r>
            <w:r w:rsidR="00F46AB5">
              <w:rPr>
                <w:noProof/>
                <w:webHidden/>
              </w:rPr>
              <w:fldChar w:fldCharType="begin"/>
            </w:r>
            <w:r w:rsidR="00F46AB5">
              <w:rPr>
                <w:noProof/>
                <w:webHidden/>
              </w:rPr>
              <w:instrText xml:space="preserve"> PAGEREF _Toc497231841 \h </w:instrText>
            </w:r>
            <w:r w:rsidR="00F46AB5">
              <w:rPr>
                <w:noProof/>
                <w:webHidden/>
              </w:rPr>
            </w:r>
            <w:r w:rsidR="00F46AB5">
              <w:rPr>
                <w:noProof/>
                <w:webHidden/>
              </w:rPr>
              <w:fldChar w:fldCharType="separate"/>
            </w:r>
            <w:r w:rsidR="00F46AB5">
              <w:rPr>
                <w:noProof/>
                <w:webHidden/>
              </w:rPr>
              <w:t>11</w:t>
            </w:r>
            <w:r w:rsidR="00F46AB5">
              <w:rPr>
                <w:noProof/>
                <w:webHidden/>
              </w:rPr>
              <w:fldChar w:fldCharType="end"/>
            </w:r>
          </w:hyperlink>
        </w:p>
        <w:p w:rsidR="00F46AB5" w:rsidRDefault="00793844">
          <w:pPr>
            <w:pStyle w:val="31"/>
            <w:tabs>
              <w:tab w:val="left" w:pos="1680"/>
              <w:tab w:val="right" w:leader="dot" w:pos="8296"/>
            </w:tabs>
            <w:ind w:firstLine="400"/>
            <w:rPr>
              <w:rFonts w:asciiTheme="minorHAnsi" w:eastAsiaTheme="minorEastAsia" w:hAnsiTheme="minorHAnsi" w:cstheme="minorBidi"/>
              <w:iCs w:val="0"/>
              <w:noProof/>
              <w:sz w:val="21"/>
              <w:szCs w:val="22"/>
            </w:rPr>
          </w:pPr>
          <w:hyperlink w:anchor="_Toc497231842" w:history="1">
            <w:r w:rsidR="00F46AB5" w:rsidRPr="00B02122">
              <w:rPr>
                <w:rStyle w:val="aa"/>
                <w:noProof/>
              </w:rPr>
              <w:t>2.5.2</w:t>
            </w:r>
            <w:r w:rsidR="00F46AB5">
              <w:rPr>
                <w:rFonts w:asciiTheme="minorHAnsi" w:eastAsiaTheme="minorEastAsia" w:hAnsiTheme="minorHAnsi" w:cstheme="minorBidi"/>
                <w:iCs w:val="0"/>
                <w:noProof/>
                <w:sz w:val="21"/>
                <w:szCs w:val="22"/>
              </w:rPr>
              <w:tab/>
            </w:r>
            <w:r w:rsidR="00F46AB5" w:rsidRPr="00B02122">
              <w:rPr>
                <w:rStyle w:val="aa"/>
                <w:rFonts w:hint="eastAsia"/>
                <w:noProof/>
              </w:rPr>
              <w:t>受理业务</w:t>
            </w:r>
            <w:r w:rsidR="00F46AB5">
              <w:rPr>
                <w:noProof/>
                <w:webHidden/>
              </w:rPr>
              <w:tab/>
            </w:r>
            <w:r w:rsidR="00F46AB5">
              <w:rPr>
                <w:noProof/>
                <w:webHidden/>
              </w:rPr>
              <w:fldChar w:fldCharType="begin"/>
            </w:r>
            <w:r w:rsidR="00F46AB5">
              <w:rPr>
                <w:noProof/>
                <w:webHidden/>
              </w:rPr>
              <w:instrText xml:space="preserve"> PAGEREF _Toc497231842 \h </w:instrText>
            </w:r>
            <w:r w:rsidR="00F46AB5">
              <w:rPr>
                <w:noProof/>
                <w:webHidden/>
              </w:rPr>
            </w:r>
            <w:r w:rsidR="00F46AB5">
              <w:rPr>
                <w:noProof/>
                <w:webHidden/>
              </w:rPr>
              <w:fldChar w:fldCharType="separate"/>
            </w:r>
            <w:r w:rsidR="00F46AB5">
              <w:rPr>
                <w:noProof/>
                <w:webHidden/>
              </w:rPr>
              <w:t>11</w:t>
            </w:r>
            <w:r w:rsidR="00F46AB5">
              <w:rPr>
                <w:noProof/>
                <w:webHidden/>
              </w:rPr>
              <w:fldChar w:fldCharType="end"/>
            </w:r>
          </w:hyperlink>
        </w:p>
        <w:p w:rsidR="00F46AB5" w:rsidRDefault="00793844">
          <w:pPr>
            <w:pStyle w:val="31"/>
            <w:tabs>
              <w:tab w:val="left" w:pos="1680"/>
              <w:tab w:val="right" w:leader="dot" w:pos="8296"/>
            </w:tabs>
            <w:ind w:firstLine="400"/>
            <w:rPr>
              <w:rFonts w:asciiTheme="minorHAnsi" w:eastAsiaTheme="minorEastAsia" w:hAnsiTheme="minorHAnsi" w:cstheme="minorBidi"/>
              <w:iCs w:val="0"/>
              <w:noProof/>
              <w:sz w:val="21"/>
              <w:szCs w:val="22"/>
            </w:rPr>
          </w:pPr>
          <w:hyperlink w:anchor="_Toc497231843" w:history="1">
            <w:r w:rsidR="00F46AB5" w:rsidRPr="00B02122">
              <w:rPr>
                <w:rStyle w:val="aa"/>
                <w:noProof/>
              </w:rPr>
              <w:t>2.5.3</w:t>
            </w:r>
            <w:r w:rsidR="00F46AB5">
              <w:rPr>
                <w:rFonts w:asciiTheme="minorHAnsi" w:eastAsiaTheme="minorEastAsia" w:hAnsiTheme="minorHAnsi" w:cstheme="minorBidi"/>
                <w:iCs w:val="0"/>
                <w:noProof/>
                <w:sz w:val="21"/>
                <w:szCs w:val="22"/>
              </w:rPr>
              <w:tab/>
            </w:r>
            <w:r w:rsidR="00F46AB5" w:rsidRPr="00B02122">
              <w:rPr>
                <w:rStyle w:val="aa"/>
                <w:rFonts w:hint="eastAsia"/>
                <w:noProof/>
              </w:rPr>
              <w:t>退件</w:t>
            </w:r>
            <w:r w:rsidR="00F46AB5">
              <w:rPr>
                <w:noProof/>
                <w:webHidden/>
              </w:rPr>
              <w:tab/>
            </w:r>
            <w:r w:rsidR="00F46AB5">
              <w:rPr>
                <w:noProof/>
                <w:webHidden/>
              </w:rPr>
              <w:fldChar w:fldCharType="begin"/>
            </w:r>
            <w:r w:rsidR="00F46AB5">
              <w:rPr>
                <w:noProof/>
                <w:webHidden/>
              </w:rPr>
              <w:instrText xml:space="preserve"> PAGEREF _Toc497231843 \h </w:instrText>
            </w:r>
            <w:r w:rsidR="00F46AB5">
              <w:rPr>
                <w:noProof/>
                <w:webHidden/>
              </w:rPr>
            </w:r>
            <w:r w:rsidR="00F46AB5">
              <w:rPr>
                <w:noProof/>
                <w:webHidden/>
              </w:rPr>
              <w:fldChar w:fldCharType="separate"/>
            </w:r>
            <w:r w:rsidR="00F46AB5">
              <w:rPr>
                <w:noProof/>
                <w:webHidden/>
              </w:rPr>
              <w:t>12</w:t>
            </w:r>
            <w:r w:rsidR="00F46AB5">
              <w:rPr>
                <w:noProof/>
                <w:webHidden/>
              </w:rPr>
              <w:fldChar w:fldCharType="end"/>
            </w:r>
          </w:hyperlink>
        </w:p>
        <w:p w:rsidR="002D4F51" w:rsidRDefault="002D4F51" w:rsidP="002D4F51">
          <w:r>
            <w:rPr>
              <w:b/>
              <w:bCs/>
              <w:lang w:val="zh-CN"/>
            </w:rPr>
            <w:fldChar w:fldCharType="end"/>
          </w:r>
        </w:p>
      </w:sdtContent>
    </w:sdt>
    <w:p w:rsidR="002D4F51" w:rsidRDefault="002D4F51" w:rsidP="002D4F51"/>
    <w:p w:rsidR="002D4F51" w:rsidRDefault="002D4F51" w:rsidP="002D4F51"/>
    <w:p w:rsidR="002D4F51" w:rsidRDefault="002D4F51" w:rsidP="002D4F51"/>
    <w:p w:rsidR="002D4F51" w:rsidRDefault="002D4F51" w:rsidP="002D4F51"/>
    <w:p w:rsidR="002D4F51" w:rsidRDefault="002D4F51" w:rsidP="002D4F51"/>
    <w:p w:rsidR="002D4F51" w:rsidRDefault="002D4F51" w:rsidP="002D4F51"/>
    <w:p w:rsidR="002D4F51" w:rsidRDefault="002D4F51" w:rsidP="002D4F51"/>
    <w:p w:rsidR="002D4F51" w:rsidRDefault="002D4F51" w:rsidP="002D4F51"/>
    <w:p w:rsidR="002D4F51" w:rsidRDefault="002D4F51" w:rsidP="002D4F51"/>
    <w:p w:rsidR="005610D0" w:rsidRPr="00B260C6" w:rsidRDefault="005610D0" w:rsidP="00446F31">
      <w:pPr>
        <w:jc w:val="left"/>
        <w:rPr>
          <w:szCs w:val="21"/>
        </w:rPr>
        <w:sectPr w:rsidR="005610D0" w:rsidRPr="00B260C6">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850" w:gutter="0"/>
          <w:pgNumType w:fmt="upperRoman"/>
          <w:cols w:space="720"/>
          <w:docGrid w:type="lines" w:linePitch="312"/>
        </w:sectPr>
      </w:pPr>
    </w:p>
    <w:p w:rsidR="005610D0" w:rsidRDefault="002066E7" w:rsidP="002A7CD7">
      <w:pPr>
        <w:pStyle w:val="1"/>
        <w:spacing w:beforeLines="50" w:before="156" w:afterLines="50" w:after="156"/>
        <w:rPr>
          <w:rFonts w:asciiTheme="majorEastAsia" w:eastAsiaTheme="majorEastAsia" w:hAnsiTheme="majorEastAsia"/>
          <w:b w:val="0"/>
          <w:sz w:val="36"/>
          <w:szCs w:val="36"/>
        </w:rPr>
      </w:pPr>
      <w:bookmarkStart w:id="1" w:name="_Toc434400239"/>
      <w:bookmarkStart w:id="2" w:name="_Toc445295185"/>
      <w:bookmarkStart w:id="3" w:name="_Toc466472844"/>
      <w:bookmarkStart w:id="4" w:name="_Toc497231827"/>
      <w:bookmarkStart w:id="5" w:name="_Toc342398215"/>
      <w:bookmarkStart w:id="6" w:name="_GoBack"/>
      <w:bookmarkEnd w:id="0"/>
      <w:bookmarkEnd w:id="6"/>
      <w:r>
        <w:rPr>
          <w:rFonts w:asciiTheme="majorEastAsia" w:eastAsiaTheme="majorEastAsia" w:hAnsiTheme="majorEastAsia" w:hint="eastAsia"/>
          <w:b w:val="0"/>
          <w:sz w:val="36"/>
          <w:szCs w:val="36"/>
        </w:rPr>
        <w:lastRenderedPageBreak/>
        <w:t>产品</w:t>
      </w:r>
      <w:r w:rsidR="005610D0" w:rsidRPr="005D1A97">
        <w:rPr>
          <w:rFonts w:asciiTheme="majorEastAsia" w:eastAsiaTheme="majorEastAsia" w:hAnsiTheme="majorEastAsia"/>
          <w:sz w:val="36"/>
          <w:szCs w:val="36"/>
        </w:rPr>
        <w:t>概述</w:t>
      </w:r>
      <w:bookmarkEnd w:id="1"/>
      <w:bookmarkEnd w:id="2"/>
      <w:bookmarkEnd w:id="3"/>
      <w:bookmarkEnd w:id="4"/>
    </w:p>
    <w:p w:rsidR="00EE5681" w:rsidRPr="00C408C4" w:rsidRDefault="00EE5681" w:rsidP="00954235">
      <w:pPr>
        <w:ind w:firstLineChars="200" w:firstLine="420"/>
        <w:jc w:val="left"/>
        <w:rPr>
          <w:szCs w:val="21"/>
        </w:rPr>
      </w:pPr>
      <w:r w:rsidRPr="00C408C4">
        <w:rPr>
          <w:szCs w:val="21"/>
        </w:rPr>
        <w:t>目前不动产登记全部在</w:t>
      </w:r>
      <w:r w:rsidR="002872AA" w:rsidRPr="00C408C4">
        <w:rPr>
          <w:rFonts w:hint="eastAsia"/>
          <w:szCs w:val="21"/>
        </w:rPr>
        <w:t>政务</w:t>
      </w:r>
      <w:r w:rsidRPr="00C408C4">
        <w:rPr>
          <w:szCs w:val="21"/>
        </w:rPr>
        <w:t>内网完成</w:t>
      </w:r>
      <w:r w:rsidRPr="00C408C4">
        <w:rPr>
          <w:rFonts w:hint="eastAsia"/>
          <w:szCs w:val="21"/>
        </w:rPr>
        <w:t>，整个</w:t>
      </w:r>
      <w:r w:rsidR="00523CDF" w:rsidRPr="00C408C4">
        <w:rPr>
          <w:rFonts w:hint="eastAsia"/>
          <w:szCs w:val="21"/>
        </w:rPr>
        <w:t>登记</w:t>
      </w:r>
      <w:r w:rsidR="00EB49D4" w:rsidRPr="00C408C4">
        <w:rPr>
          <w:rFonts w:hint="eastAsia"/>
          <w:szCs w:val="21"/>
        </w:rPr>
        <w:t>流程</w:t>
      </w:r>
      <w:r w:rsidRPr="00C408C4">
        <w:rPr>
          <w:rFonts w:hint="eastAsia"/>
          <w:szCs w:val="21"/>
        </w:rPr>
        <w:t>需要老百姓多次来到办证大厅上交申请材料或核对信息，给其办证带来不便，也导致目前办证大厅中排队严重，影响群众对政府的信任与评价。</w:t>
      </w:r>
    </w:p>
    <w:p w:rsidR="00EE5681" w:rsidRPr="00C408C4" w:rsidRDefault="00EE5681" w:rsidP="00954235">
      <w:pPr>
        <w:pStyle w:val="32"/>
        <w:spacing w:after="0"/>
        <w:ind w:leftChars="0" w:left="0" w:firstLine="420"/>
        <w:jc w:val="left"/>
        <w:rPr>
          <w:rFonts w:asciiTheme="minorEastAsia" w:hAnsiTheme="minorEastAsia"/>
          <w:color w:val="000000"/>
          <w:sz w:val="21"/>
          <w:szCs w:val="21"/>
          <w:shd w:val="clear" w:color="auto" w:fill="FFFFFF"/>
        </w:rPr>
      </w:pPr>
      <w:r w:rsidRPr="00C408C4">
        <w:rPr>
          <w:rFonts w:asciiTheme="minorEastAsia" w:hAnsiTheme="minorEastAsia" w:cs="仿宋_GB2312"/>
          <w:sz w:val="21"/>
          <w:szCs w:val="21"/>
        </w:rPr>
        <w:t>基于此</w:t>
      </w:r>
      <w:r w:rsidRPr="00C408C4">
        <w:rPr>
          <w:rFonts w:asciiTheme="minorEastAsia" w:hAnsiTheme="minorEastAsia" w:cs="仿宋_GB2312" w:hint="eastAsia"/>
          <w:sz w:val="21"/>
          <w:szCs w:val="21"/>
        </w:rPr>
        <w:t>，</w:t>
      </w:r>
      <w:r w:rsidRPr="00C408C4">
        <w:rPr>
          <w:rFonts w:asciiTheme="minorEastAsia" w:hAnsiTheme="minorEastAsia" w:cs="仿宋_GB2312"/>
          <w:sz w:val="21"/>
          <w:szCs w:val="21"/>
        </w:rPr>
        <w:t>提出采用</w:t>
      </w:r>
      <w:r w:rsidRPr="00C408C4">
        <w:rPr>
          <w:rFonts w:asciiTheme="minorEastAsia" w:hAnsiTheme="minorEastAsia" w:hint="eastAsia"/>
          <w:color w:val="000000"/>
          <w:sz w:val="21"/>
          <w:szCs w:val="21"/>
          <w:shd w:val="clear" w:color="auto" w:fill="FFFFFF"/>
        </w:rPr>
        <w:t>“互联网+不动产”智慧办理模式，建设外网收件系统，争取实现让老百姓在家提出申请并上传材料、业务受理人员完成受理后，老百姓只需到不动产登记中心一次进行资料原件审核即可领证，极大的减少了群众在不动产办证大厅的等待时间，也将减轻大厅排队现象。</w:t>
      </w:r>
    </w:p>
    <w:p w:rsidR="00987FD1" w:rsidRPr="00C408C4" w:rsidRDefault="00987FD1" w:rsidP="00954235">
      <w:pPr>
        <w:ind w:firstLineChars="200" w:firstLine="420"/>
        <w:jc w:val="left"/>
        <w:rPr>
          <w:szCs w:val="21"/>
        </w:rPr>
      </w:pPr>
      <w:r w:rsidRPr="00C408C4">
        <w:rPr>
          <w:rFonts w:cs="仿宋_GB2312" w:hint="eastAsia"/>
          <w:szCs w:val="21"/>
        </w:rPr>
        <w:t>不动产外网收件系统遵循不动产登记信息管理基础平台建设总体框架，</w:t>
      </w:r>
      <w:r w:rsidR="005060DB" w:rsidRPr="00C408C4">
        <w:rPr>
          <w:rFonts w:hint="eastAsia"/>
          <w:szCs w:val="21"/>
        </w:rPr>
        <w:t>面向个人及开发商、住房公积金、银行、中介，提供外网自助</w:t>
      </w:r>
      <w:r w:rsidR="0099317F">
        <w:rPr>
          <w:rFonts w:hint="eastAsia"/>
          <w:szCs w:val="21"/>
        </w:rPr>
        <w:t>预申请</w:t>
      </w:r>
      <w:r w:rsidRPr="00C408C4">
        <w:rPr>
          <w:rFonts w:hint="eastAsia"/>
          <w:szCs w:val="21"/>
        </w:rPr>
        <w:t>功能；用户输入对应信息并上传好对应的扫描件，</w:t>
      </w:r>
      <w:proofErr w:type="gramStart"/>
      <w:r w:rsidRPr="00C408C4">
        <w:rPr>
          <w:rFonts w:hint="eastAsia"/>
          <w:szCs w:val="21"/>
        </w:rPr>
        <w:t>做卷完成</w:t>
      </w:r>
      <w:proofErr w:type="gramEnd"/>
      <w:r w:rsidRPr="00C408C4">
        <w:rPr>
          <w:rFonts w:hint="eastAsia"/>
          <w:szCs w:val="21"/>
        </w:rPr>
        <w:t>后生成相应的业务申请包；将外</w:t>
      </w:r>
      <w:proofErr w:type="gramStart"/>
      <w:r w:rsidRPr="00C408C4">
        <w:rPr>
          <w:rFonts w:hint="eastAsia"/>
          <w:szCs w:val="21"/>
        </w:rPr>
        <w:t>网数据</w:t>
      </w:r>
      <w:proofErr w:type="gramEnd"/>
      <w:r w:rsidRPr="00C408C4">
        <w:rPr>
          <w:rFonts w:hint="eastAsia"/>
          <w:szCs w:val="21"/>
        </w:rPr>
        <w:t>摆渡至内网，</w:t>
      </w:r>
      <w:r w:rsidR="00484F90" w:rsidRPr="00C408C4">
        <w:rPr>
          <w:rFonts w:hint="eastAsia"/>
          <w:szCs w:val="21"/>
        </w:rPr>
        <w:t>登记大厅</w:t>
      </w:r>
      <w:r w:rsidRPr="00C408C4">
        <w:rPr>
          <w:rFonts w:hint="eastAsia"/>
          <w:szCs w:val="21"/>
        </w:rPr>
        <w:t>工作人员可以将对应的申请包打开检查，如果符合条件即可进行收卷审批。</w:t>
      </w:r>
    </w:p>
    <w:p w:rsidR="00E531D4" w:rsidRDefault="00905F81" w:rsidP="008939BE">
      <w:pPr>
        <w:pStyle w:val="1"/>
      </w:pPr>
      <w:bookmarkStart w:id="7" w:name="_Toc497231828"/>
      <w:r>
        <w:rPr>
          <w:rFonts w:hint="eastAsia"/>
        </w:rPr>
        <w:t>使用说明</w:t>
      </w:r>
      <w:bookmarkEnd w:id="7"/>
    </w:p>
    <w:p w:rsidR="00480D9D" w:rsidRDefault="00480D9D" w:rsidP="00480D9D">
      <w:pPr>
        <w:pStyle w:val="2"/>
      </w:pPr>
      <w:bookmarkStart w:id="8" w:name="_Toc497231829"/>
      <w:r>
        <w:rPr>
          <w:rFonts w:hint="eastAsia"/>
        </w:rPr>
        <w:t>用户注册</w:t>
      </w:r>
      <w:bookmarkEnd w:id="8"/>
    </w:p>
    <w:p w:rsidR="00354CA4" w:rsidRDefault="00835A99" w:rsidP="007012AF">
      <w:pPr>
        <w:ind w:firstLine="420"/>
        <w:rPr>
          <w:rFonts w:ascii="宋体" w:hAnsi="宋体"/>
          <w:szCs w:val="21"/>
        </w:rPr>
      </w:pPr>
      <w:r w:rsidRPr="008F7DE7">
        <w:rPr>
          <w:rFonts w:ascii="宋体" w:hAnsi="宋体" w:hint="eastAsia"/>
          <w:szCs w:val="21"/>
        </w:rPr>
        <w:t>在浏览器地址栏中</w:t>
      </w:r>
      <w:r>
        <w:rPr>
          <w:rFonts w:ascii="宋体" w:hAnsi="宋体" w:hint="eastAsia"/>
          <w:szCs w:val="21"/>
        </w:rPr>
        <w:t>输入外网收件系统站点地址进入系统登录界面，如下图。</w:t>
      </w:r>
    </w:p>
    <w:p w:rsidR="00F4680B" w:rsidRDefault="004B6DAB" w:rsidP="007C725E">
      <w:r>
        <w:rPr>
          <w:noProof/>
        </w:rPr>
        <w:drawing>
          <wp:inline distT="0" distB="0" distL="0" distR="0" wp14:anchorId="357E0D5B" wp14:editId="3FD325F0">
            <wp:extent cx="5274310" cy="2276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276475"/>
                    </a:xfrm>
                    <a:prstGeom prst="rect">
                      <a:avLst/>
                    </a:prstGeom>
                  </pic:spPr>
                </pic:pic>
              </a:graphicData>
            </a:graphic>
          </wp:inline>
        </w:drawing>
      </w:r>
    </w:p>
    <w:p w:rsidR="009B72D1" w:rsidRPr="00354CA4" w:rsidRDefault="009B72D1" w:rsidP="007C725E">
      <w:r>
        <w:tab/>
      </w:r>
      <w:r>
        <w:rPr>
          <w:rFonts w:hint="eastAsia"/>
        </w:rPr>
        <w:t>点击</w:t>
      </w:r>
      <w:r w:rsidR="002D1F61">
        <w:rPr>
          <w:rFonts w:hint="eastAsia"/>
        </w:rPr>
        <w:t>注册，进入系统注册界面，如下图。</w:t>
      </w:r>
      <w:r w:rsidR="00AA17E9">
        <w:rPr>
          <w:rFonts w:hint="eastAsia"/>
        </w:rPr>
        <w:t>需要填写</w:t>
      </w:r>
      <w:r w:rsidR="00CC0D75">
        <w:rPr>
          <w:rFonts w:hint="eastAsia"/>
        </w:rPr>
        <w:t>用户名、密码、用户类型（企业或个人）</w:t>
      </w:r>
      <w:r w:rsidR="00A8625D">
        <w:rPr>
          <w:rFonts w:hint="eastAsia"/>
        </w:rPr>
        <w:t>、</w:t>
      </w:r>
      <w:r w:rsidR="004B0E75">
        <w:rPr>
          <w:rFonts w:hint="eastAsia"/>
        </w:rPr>
        <w:t>联系方式</w:t>
      </w:r>
      <w:r w:rsidR="00A8625D">
        <w:rPr>
          <w:rFonts w:hint="eastAsia"/>
        </w:rPr>
        <w:t>等</w:t>
      </w:r>
      <w:r w:rsidR="005D6052">
        <w:rPr>
          <w:rFonts w:hint="eastAsia"/>
        </w:rPr>
        <w:t>，</w:t>
      </w:r>
      <w:r w:rsidR="006C31F3">
        <w:rPr>
          <w:rFonts w:hint="eastAsia"/>
        </w:rPr>
        <w:t>通过</w:t>
      </w:r>
      <w:r w:rsidR="002618A3">
        <w:rPr>
          <w:rFonts w:hint="eastAsia"/>
        </w:rPr>
        <w:t>获取短信验证</w:t>
      </w:r>
      <w:proofErr w:type="gramStart"/>
      <w:r w:rsidR="002618A3">
        <w:rPr>
          <w:rFonts w:hint="eastAsia"/>
        </w:rPr>
        <w:t>码</w:t>
      </w:r>
      <w:r w:rsidR="00EB3458">
        <w:rPr>
          <w:rFonts w:hint="eastAsia"/>
        </w:rPr>
        <w:t>注册</w:t>
      </w:r>
      <w:proofErr w:type="gramEnd"/>
      <w:r w:rsidR="00D71B17">
        <w:rPr>
          <w:rFonts w:hint="eastAsia"/>
        </w:rPr>
        <w:t>成功后，</w:t>
      </w:r>
      <w:r w:rsidR="00726B03">
        <w:rPr>
          <w:rFonts w:hint="eastAsia"/>
        </w:rPr>
        <w:t>即可登录系统</w:t>
      </w:r>
      <w:r w:rsidR="009B3098">
        <w:rPr>
          <w:rFonts w:hint="eastAsia"/>
        </w:rPr>
        <w:t>。</w:t>
      </w:r>
    </w:p>
    <w:p w:rsidR="00910A7E" w:rsidRPr="00910A7E" w:rsidRDefault="00820AE6" w:rsidP="00910A7E">
      <w:r>
        <w:rPr>
          <w:noProof/>
        </w:rPr>
        <w:lastRenderedPageBreak/>
        <w:drawing>
          <wp:inline distT="0" distB="0" distL="0" distR="0" wp14:anchorId="63F32504" wp14:editId="670F9661">
            <wp:extent cx="5274310" cy="23901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390140"/>
                    </a:xfrm>
                    <a:prstGeom prst="rect">
                      <a:avLst/>
                    </a:prstGeom>
                  </pic:spPr>
                </pic:pic>
              </a:graphicData>
            </a:graphic>
          </wp:inline>
        </w:drawing>
      </w:r>
    </w:p>
    <w:p w:rsidR="005610D0" w:rsidRDefault="00470EF0" w:rsidP="00480D9D">
      <w:pPr>
        <w:pStyle w:val="2"/>
      </w:pPr>
      <w:bookmarkStart w:id="9" w:name="_Toc445295188"/>
      <w:bookmarkStart w:id="10" w:name="_Toc466472846"/>
      <w:bookmarkStart w:id="11" w:name="_Toc497231830"/>
      <w:r>
        <w:rPr>
          <w:rFonts w:hint="eastAsia"/>
        </w:rPr>
        <w:t>系统</w:t>
      </w:r>
      <w:r w:rsidRPr="00A86337">
        <w:rPr>
          <w:rFonts w:hint="eastAsia"/>
        </w:rPr>
        <w:t>登录</w:t>
      </w:r>
      <w:bookmarkEnd w:id="9"/>
      <w:bookmarkEnd w:id="10"/>
      <w:bookmarkEnd w:id="11"/>
    </w:p>
    <w:p w:rsidR="001B1D8D" w:rsidRDefault="008F7DE7" w:rsidP="001B1D8D">
      <w:pPr>
        <w:ind w:firstLineChars="200" w:firstLine="420"/>
        <w:jc w:val="left"/>
        <w:rPr>
          <w:rFonts w:ascii="宋体" w:hAnsi="宋体"/>
          <w:szCs w:val="21"/>
        </w:rPr>
      </w:pPr>
      <w:r w:rsidRPr="008F7DE7">
        <w:rPr>
          <w:rFonts w:ascii="宋体" w:hAnsi="宋体" w:hint="eastAsia"/>
          <w:szCs w:val="21"/>
        </w:rPr>
        <w:t>在浏览器地址栏中</w:t>
      </w:r>
      <w:r w:rsidR="001B1D8D">
        <w:rPr>
          <w:rFonts w:ascii="宋体" w:hAnsi="宋体" w:hint="eastAsia"/>
          <w:szCs w:val="21"/>
        </w:rPr>
        <w:t>输入</w:t>
      </w:r>
      <w:r w:rsidR="003D561A">
        <w:rPr>
          <w:rFonts w:ascii="宋体" w:hAnsi="宋体" w:hint="eastAsia"/>
          <w:szCs w:val="21"/>
        </w:rPr>
        <w:t>外网收件</w:t>
      </w:r>
      <w:r w:rsidR="001B1D8D">
        <w:rPr>
          <w:rFonts w:ascii="宋体" w:hAnsi="宋体" w:hint="eastAsia"/>
          <w:szCs w:val="21"/>
        </w:rPr>
        <w:t>系统站点地址进入系统登录界面，如下图。系统支持</w:t>
      </w:r>
      <w:r w:rsidR="0041062E">
        <w:rPr>
          <w:rFonts w:ascii="宋体" w:hAnsi="宋体" w:hint="eastAsia"/>
          <w:szCs w:val="21"/>
        </w:rPr>
        <w:t>个人用户</w:t>
      </w:r>
      <w:r w:rsidR="002C2A3A">
        <w:rPr>
          <w:rFonts w:ascii="宋体" w:hAnsi="宋体" w:hint="eastAsia"/>
          <w:szCs w:val="21"/>
        </w:rPr>
        <w:t>普通</w:t>
      </w:r>
      <w:r w:rsidR="001B1D8D">
        <w:rPr>
          <w:rFonts w:ascii="宋体" w:hAnsi="宋体" w:hint="eastAsia"/>
          <w:szCs w:val="21"/>
        </w:rPr>
        <w:t>登录和</w:t>
      </w:r>
      <w:r w:rsidR="00463E05">
        <w:rPr>
          <w:rFonts w:ascii="宋体" w:hAnsi="宋体" w:hint="eastAsia"/>
          <w:szCs w:val="21"/>
        </w:rPr>
        <w:t>企业用户</w:t>
      </w:r>
      <w:r w:rsidR="001B1D8D">
        <w:rPr>
          <w:rFonts w:ascii="宋体" w:hAnsi="宋体" w:hint="eastAsia"/>
          <w:szCs w:val="21"/>
        </w:rPr>
        <w:t>CA认证登录两种方式。</w:t>
      </w:r>
    </w:p>
    <w:p w:rsidR="001B1D8D" w:rsidRDefault="00C4658F" w:rsidP="001B1D8D">
      <w:pPr>
        <w:ind w:firstLineChars="200" w:firstLine="420"/>
        <w:jc w:val="left"/>
        <w:rPr>
          <w:rFonts w:ascii="宋体" w:hAnsi="宋体"/>
          <w:szCs w:val="21"/>
        </w:rPr>
      </w:pPr>
      <w:r>
        <w:rPr>
          <w:rFonts w:ascii="宋体" w:hAnsi="宋体" w:hint="eastAsia"/>
          <w:szCs w:val="21"/>
        </w:rPr>
        <w:t>个人用户</w:t>
      </w:r>
      <w:r w:rsidR="001B1D8D">
        <w:rPr>
          <w:rFonts w:ascii="宋体" w:hAnsi="宋体" w:hint="eastAsia"/>
          <w:szCs w:val="21"/>
        </w:rPr>
        <w:t>普通登录：</w:t>
      </w:r>
      <w:r w:rsidR="001B1D8D" w:rsidRPr="00B260C6">
        <w:rPr>
          <w:rFonts w:ascii="宋体" w:hAnsi="宋体" w:hint="eastAsia"/>
          <w:szCs w:val="21"/>
        </w:rPr>
        <w:t>输入用户名、密码，点击登录</w:t>
      </w:r>
      <w:r w:rsidR="001B1D8D">
        <w:rPr>
          <w:rFonts w:ascii="宋体" w:hAnsi="宋体" w:hint="eastAsia"/>
          <w:szCs w:val="21"/>
        </w:rPr>
        <w:t>按钮</w:t>
      </w:r>
      <w:r w:rsidR="001B1D8D" w:rsidRPr="00B260C6">
        <w:rPr>
          <w:rFonts w:ascii="宋体" w:hAnsi="宋体" w:hint="eastAsia"/>
          <w:szCs w:val="21"/>
        </w:rPr>
        <w:t>，即可进入</w:t>
      </w:r>
      <w:r w:rsidR="001B1D8D">
        <w:rPr>
          <w:rFonts w:ascii="宋体" w:hAnsi="宋体" w:hint="eastAsia"/>
          <w:szCs w:val="21"/>
        </w:rPr>
        <w:t>系统</w:t>
      </w:r>
      <w:r w:rsidR="001B1D8D" w:rsidRPr="00B260C6">
        <w:rPr>
          <w:rFonts w:ascii="宋体" w:hAnsi="宋体" w:hint="eastAsia"/>
          <w:szCs w:val="21"/>
        </w:rPr>
        <w:t>主界面。</w:t>
      </w:r>
    </w:p>
    <w:p w:rsidR="00220A51" w:rsidRDefault="00DD5C53" w:rsidP="000A3D9C">
      <w:pPr>
        <w:ind w:firstLineChars="200" w:firstLine="420"/>
        <w:jc w:val="left"/>
        <w:rPr>
          <w:rFonts w:ascii="宋体" w:hAnsi="宋体"/>
          <w:szCs w:val="21"/>
        </w:rPr>
      </w:pPr>
      <w:r>
        <w:rPr>
          <w:rFonts w:ascii="宋体" w:hAnsi="宋体" w:hint="eastAsia"/>
          <w:szCs w:val="21"/>
        </w:rPr>
        <w:t>企业用户</w:t>
      </w:r>
      <w:r w:rsidR="001B1D8D">
        <w:rPr>
          <w:rFonts w:ascii="宋体" w:hAnsi="宋体" w:hint="eastAsia"/>
          <w:szCs w:val="21"/>
        </w:rPr>
        <w:t>CA登录：</w:t>
      </w:r>
      <w:r w:rsidR="004E7E55" w:rsidRPr="00B260C6">
        <w:rPr>
          <w:rFonts w:ascii="宋体" w:hAnsi="宋体" w:hint="eastAsia"/>
          <w:szCs w:val="21"/>
        </w:rPr>
        <w:t>输入用户名、密码，点击</w:t>
      </w:r>
      <w:r w:rsidR="00205A6A">
        <w:rPr>
          <w:rFonts w:ascii="宋体" w:hAnsi="宋体" w:hint="eastAsia"/>
          <w:szCs w:val="21"/>
        </w:rPr>
        <w:t>CA</w:t>
      </w:r>
      <w:r w:rsidR="004E7E55" w:rsidRPr="00B260C6">
        <w:rPr>
          <w:rFonts w:ascii="宋体" w:hAnsi="宋体" w:hint="eastAsia"/>
          <w:szCs w:val="21"/>
        </w:rPr>
        <w:t>登录</w:t>
      </w:r>
      <w:r w:rsidR="004E7E55">
        <w:rPr>
          <w:rFonts w:ascii="宋体" w:hAnsi="宋体" w:hint="eastAsia"/>
          <w:szCs w:val="21"/>
        </w:rPr>
        <w:t>按钮</w:t>
      </w:r>
      <w:r w:rsidR="004E7E55" w:rsidRPr="00B260C6">
        <w:rPr>
          <w:rFonts w:ascii="宋体" w:hAnsi="宋体" w:hint="eastAsia"/>
          <w:szCs w:val="21"/>
        </w:rPr>
        <w:t>，即可进入</w:t>
      </w:r>
      <w:r w:rsidR="004E7E55">
        <w:rPr>
          <w:rFonts w:ascii="宋体" w:hAnsi="宋体" w:hint="eastAsia"/>
          <w:szCs w:val="21"/>
        </w:rPr>
        <w:t>系统</w:t>
      </w:r>
      <w:r w:rsidR="004E7E55" w:rsidRPr="00B260C6">
        <w:rPr>
          <w:rFonts w:ascii="宋体" w:hAnsi="宋体" w:hint="eastAsia"/>
          <w:szCs w:val="21"/>
        </w:rPr>
        <w:t>主界面。</w:t>
      </w:r>
    </w:p>
    <w:p w:rsidR="004B6C4B" w:rsidRDefault="004C32BF" w:rsidP="00470EF0">
      <w:pPr>
        <w:pStyle w:val="2"/>
      </w:pPr>
      <w:bookmarkStart w:id="12" w:name="_Toc497231831"/>
      <w:r>
        <w:rPr>
          <w:rFonts w:hint="eastAsia"/>
        </w:rPr>
        <w:t>企业</w:t>
      </w:r>
      <w:r w:rsidR="008479E8">
        <w:rPr>
          <w:rFonts w:hint="eastAsia"/>
        </w:rPr>
        <w:t>用户申请</w:t>
      </w:r>
      <w:bookmarkEnd w:id="12"/>
    </w:p>
    <w:p w:rsidR="000368EE" w:rsidRDefault="00613C8C" w:rsidP="00B54025">
      <w:pPr>
        <w:pStyle w:val="3"/>
      </w:pPr>
      <w:bookmarkStart w:id="13" w:name="_Toc497231832"/>
      <w:r>
        <w:rPr>
          <w:rFonts w:hint="eastAsia"/>
        </w:rPr>
        <w:t>首页</w:t>
      </w:r>
      <w:bookmarkEnd w:id="13"/>
    </w:p>
    <w:p w:rsidR="00886AF7" w:rsidRPr="004105BA" w:rsidRDefault="00F377DA" w:rsidP="00646F66">
      <w:pPr>
        <w:ind w:firstLineChars="200" w:firstLine="420"/>
      </w:pPr>
      <w:r>
        <w:rPr>
          <w:rFonts w:hint="eastAsia"/>
        </w:rPr>
        <w:t>企业用户登录后，进入系统</w:t>
      </w:r>
      <w:r w:rsidR="00922B7C">
        <w:rPr>
          <w:rFonts w:hint="eastAsia"/>
        </w:rPr>
        <w:t>，</w:t>
      </w:r>
      <w:r>
        <w:rPr>
          <w:rFonts w:hint="eastAsia"/>
        </w:rPr>
        <w:t>在系统首页可以进行宗地申请、业务申请、业务查询和</w:t>
      </w:r>
      <w:r>
        <w:rPr>
          <w:rFonts w:hint="eastAsia"/>
        </w:rPr>
        <w:t>进</w:t>
      </w:r>
      <w:r>
        <w:rPr>
          <w:rFonts w:hint="eastAsia"/>
        </w:rPr>
        <w:t>度查询。</w:t>
      </w:r>
      <w:r w:rsidR="00E7615C">
        <w:rPr>
          <w:rFonts w:hint="eastAsia"/>
        </w:rPr>
        <w:t>功能模块包括：</w:t>
      </w:r>
      <w:r w:rsidR="007D7911">
        <w:rPr>
          <w:rFonts w:hint="eastAsia"/>
        </w:rPr>
        <w:t>网上申请、办理</w:t>
      </w:r>
      <w:r w:rsidR="00BE1E02">
        <w:rPr>
          <w:rFonts w:hint="eastAsia"/>
        </w:rPr>
        <w:t>查询、用户中心</w:t>
      </w:r>
      <w:r w:rsidR="00646F66">
        <w:rPr>
          <w:rFonts w:hint="eastAsia"/>
        </w:rPr>
        <w:t>。</w:t>
      </w:r>
      <w:r w:rsidR="00886AF7">
        <w:rPr>
          <w:rFonts w:hint="eastAsia"/>
        </w:rPr>
        <w:t>网上申请</w:t>
      </w:r>
      <w:r w:rsidR="0055615D">
        <w:rPr>
          <w:rFonts w:hint="eastAsia"/>
        </w:rPr>
        <w:t>包括：用户宗地申请、</w:t>
      </w:r>
      <w:r w:rsidR="008D2FB4">
        <w:rPr>
          <w:rFonts w:hint="eastAsia"/>
        </w:rPr>
        <w:t>用户业务申请</w:t>
      </w:r>
      <w:r w:rsidR="00646F66">
        <w:rPr>
          <w:rFonts w:hint="eastAsia"/>
        </w:rPr>
        <w:t>；办理查询可进行申请业务的查询；</w:t>
      </w:r>
      <w:r w:rsidR="006E4A2A">
        <w:rPr>
          <w:rFonts w:hint="eastAsia"/>
        </w:rPr>
        <w:t>用户中心</w:t>
      </w:r>
      <w:r w:rsidR="001045A1">
        <w:rPr>
          <w:rFonts w:hint="eastAsia"/>
        </w:rPr>
        <w:t>包括用户信息维护、常用联系人、修改密码。</w:t>
      </w:r>
    </w:p>
    <w:p w:rsidR="00D10C47" w:rsidRDefault="007D7911" w:rsidP="00D10C47">
      <w:r>
        <w:rPr>
          <w:noProof/>
        </w:rPr>
        <w:drawing>
          <wp:inline distT="0" distB="0" distL="0" distR="0" wp14:anchorId="67E38CA2" wp14:editId="38087367">
            <wp:extent cx="5274310" cy="118244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182447"/>
                    </a:xfrm>
                    <a:prstGeom prst="rect">
                      <a:avLst/>
                    </a:prstGeom>
                  </pic:spPr>
                </pic:pic>
              </a:graphicData>
            </a:graphic>
          </wp:inline>
        </w:drawing>
      </w:r>
    </w:p>
    <w:p w:rsidR="0022738E" w:rsidRDefault="009C6D31" w:rsidP="00056AA1">
      <w:pPr>
        <w:pStyle w:val="3"/>
      </w:pPr>
      <w:bookmarkStart w:id="14" w:name="_Toc497231833"/>
      <w:r>
        <w:rPr>
          <w:rFonts w:hint="eastAsia"/>
        </w:rPr>
        <w:t>网上申请</w:t>
      </w:r>
      <w:bookmarkEnd w:id="14"/>
    </w:p>
    <w:p w:rsidR="009C6D31" w:rsidRDefault="009C6D31" w:rsidP="00056AA1">
      <w:pPr>
        <w:pStyle w:val="4"/>
      </w:pPr>
      <w:r>
        <w:rPr>
          <w:rFonts w:hint="eastAsia"/>
        </w:rPr>
        <w:t>用户宗地申请</w:t>
      </w:r>
    </w:p>
    <w:p w:rsidR="004105BA" w:rsidRDefault="0049037D" w:rsidP="00082A40">
      <w:pPr>
        <w:ind w:left="420"/>
      </w:pPr>
      <w:r>
        <w:rPr>
          <w:rFonts w:hint="eastAsia"/>
        </w:rPr>
        <w:t>企业用户在进行业务申请前，需要</w:t>
      </w:r>
      <w:r w:rsidR="00902395">
        <w:rPr>
          <w:rFonts w:hint="eastAsia"/>
        </w:rPr>
        <w:t>填写</w:t>
      </w:r>
      <w:r w:rsidR="00797F2E">
        <w:rPr>
          <w:rFonts w:hint="eastAsia"/>
        </w:rPr>
        <w:t>正确的宗地信息，包括</w:t>
      </w:r>
      <w:r w:rsidR="00226F4C">
        <w:rPr>
          <w:rFonts w:hint="eastAsia"/>
        </w:rPr>
        <w:t>宗地代码、</w:t>
      </w:r>
      <w:r w:rsidR="00D32AD3">
        <w:rPr>
          <w:rFonts w:hint="eastAsia"/>
        </w:rPr>
        <w:t>宗地坐落、</w:t>
      </w:r>
      <w:r w:rsidR="006D39AD">
        <w:rPr>
          <w:rFonts w:hint="eastAsia"/>
        </w:rPr>
        <w:t>权</w:t>
      </w:r>
    </w:p>
    <w:p w:rsidR="006D39AD" w:rsidRDefault="006D39AD" w:rsidP="006D39AD">
      <w:r>
        <w:rPr>
          <w:rFonts w:hint="eastAsia"/>
        </w:rPr>
        <w:t>利人，</w:t>
      </w:r>
      <w:r w:rsidR="00902395">
        <w:rPr>
          <w:rFonts w:hint="eastAsia"/>
        </w:rPr>
        <w:t>输入完成</w:t>
      </w:r>
      <w:r w:rsidR="00DD5E40">
        <w:rPr>
          <w:rFonts w:hint="eastAsia"/>
        </w:rPr>
        <w:t>后，点击提交</w:t>
      </w:r>
      <w:r w:rsidR="00830E25">
        <w:rPr>
          <w:rFonts w:hint="eastAsia"/>
        </w:rPr>
        <w:t>。</w:t>
      </w:r>
      <w:r w:rsidR="00897FF3">
        <w:rPr>
          <w:rFonts w:hint="eastAsia"/>
        </w:rPr>
        <w:t>提交成功后即可进行用户业务申请。</w:t>
      </w:r>
    </w:p>
    <w:p w:rsidR="005F603B" w:rsidRPr="004105BA" w:rsidRDefault="00EA1696" w:rsidP="00D56CDD">
      <w:r>
        <w:rPr>
          <w:noProof/>
        </w:rPr>
        <w:lastRenderedPageBreak/>
        <w:drawing>
          <wp:inline distT="0" distB="0" distL="0" distR="0" wp14:anchorId="3C59B63F" wp14:editId="293F36EA">
            <wp:extent cx="5274310" cy="152735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527352"/>
                    </a:xfrm>
                    <a:prstGeom prst="rect">
                      <a:avLst/>
                    </a:prstGeom>
                  </pic:spPr>
                </pic:pic>
              </a:graphicData>
            </a:graphic>
          </wp:inline>
        </w:drawing>
      </w:r>
    </w:p>
    <w:p w:rsidR="0022738E" w:rsidRDefault="008A376F" w:rsidP="00056AA1">
      <w:pPr>
        <w:pStyle w:val="4"/>
      </w:pPr>
      <w:r>
        <w:rPr>
          <w:rFonts w:hint="eastAsia"/>
        </w:rPr>
        <w:t>用户业务申请</w:t>
      </w:r>
    </w:p>
    <w:p w:rsidR="006E3AAB" w:rsidRDefault="002F294D" w:rsidP="006E3AAB">
      <w:pPr>
        <w:ind w:firstLine="420"/>
      </w:pPr>
      <w:r>
        <w:rPr>
          <w:rFonts w:hint="eastAsia"/>
        </w:rPr>
        <w:t>宗地信息提交成功后，</w:t>
      </w:r>
      <w:r w:rsidR="003E22CB">
        <w:rPr>
          <w:rFonts w:hint="eastAsia"/>
        </w:rPr>
        <w:t>点击</w:t>
      </w:r>
      <w:r w:rsidR="0065106D">
        <w:rPr>
          <w:rFonts w:hint="eastAsia"/>
        </w:rPr>
        <w:t>用户</w:t>
      </w:r>
      <w:r w:rsidR="003E22CB">
        <w:rPr>
          <w:rFonts w:hint="eastAsia"/>
        </w:rPr>
        <w:t>业务</w:t>
      </w:r>
      <w:r w:rsidR="0065106D">
        <w:rPr>
          <w:rFonts w:hint="eastAsia"/>
        </w:rPr>
        <w:t>申请页面可看到</w:t>
      </w:r>
      <w:r w:rsidR="006342DF">
        <w:rPr>
          <w:rFonts w:hint="eastAsia"/>
        </w:rPr>
        <w:t>针对相应宗地的业务</w:t>
      </w:r>
      <w:r w:rsidR="002D7F4D">
        <w:rPr>
          <w:rFonts w:hint="eastAsia"/>
        </w:rPr>
        <w:t>申请</w:t>
      </w:r>
      <w:r w:rsidR="00E65233">
        <w:rPr>
          <w:rFonts w:hint="eastAsia"/>
        </w:rPr>
        <w:t>选择：</w:t>
      </w:r>
      <w:r w:rsidR="002D7F4D">
        <w:rPr>
          <w:rFonts w:hint="eastAsia"/>
        </w:rPr>
        <w:t>业务</w:t>
      </w:r>
      <w:r w:rsidR="0088044A">
        <w:rPr>
          <w:rFonts w:hint="eastAsia"/>
        </w:rPr>
        <w:t>申请</w:t>
      </w:r>
      <w:r w:rsidR="006B40BE">
        <w:rPr>
          <w:rFonts w:hint="eastAsia"/>
        </w:rPr>
        <w:t>包括：</w:t>
      </w:r>
      <w:r w:rsidR="00B37D5C">
        <w:rPr>
          <w:rFonts w:hint="eastAsia"/>
        </w:rPr>
        <w:t>抵押</w:t>
      </w:r>
      <w:r w:rsidR="00624575">
        <w:rPr>
          <w:rFonts w:hint="eastAsia"/>
        </w:rPr>
        <w:t>（联合抵押登记）</w:t>
      </w:r>
      <w:r w:rsidR="00B37D5C">
        <w:rPr>
          <w:rFonts w:hint="eastAsia"/>
        </w:rPr>
        <w:t>、首次</w:t>
      </w:r>
      <w:r w:rsidR="00624575">
        <w:rPr>
          <w:rFonts w:hint="eastAsia"/>
        </w:rPr>
        <w:t>（商品房首次登记）</w:t>
      </w:r>
      <w:r w:rsidR="00B37D5C">
        <w:rPr>
          <w:rFonts w:hint="eastAsia"/>
        </w:rPr>
        <w:t>、</w:t>
      </w:r>
      <w:r w:rsidR="00897FF3">
        <w:rPr>
          <w:rFonts w:hint="eastAsia"/>
        </w:rPr>
        <w:t>转移（房屋交易）、</w:t>
      </w:r>
      <w:r w:rsidR="00B37D5C">
        <w:rPr>
          <w:rFonts w:hint="eastAsia"/>
        </w:rPr>
        <w:t>预告</w:t>
      </w:r>
      <w:r w:rsidR="00624575">
        <w:rPr>
          <w:rFonts w:hint="eastAsia"/>
        </w:rPr>
        <w:t>（预告登记）</w:t>
      </w:r>
      <w:r w:rsidR="00B37D5C">
        <w:rPr>
          <w:rFonts w:hint="eastAsia"/>
        </w:rPr>
        <w:t>、预抵</w:t>
      </w:r>
      <w:r w:rsidR="00624575">
        <w:rPr>
          <w:rFonts w:hint="eastAsia"/>
        </w:rPr>
        <w:t>（预告抵押</w:t>
      </w:r>
      <w:r w:rsidR="00260BBE">
        <w:rPr>
          <w:rFonts w:hint="eastAsia"/>
        </w:rPr>
        <w:t>登记</w:t>
      </w:r>
      <w:r w:rsidR="00624575">
        <w:rPr>
          <w:rFonts w:hint="eastAsia"/>
        </w:rPr>
        <w:t>）</w:t>
      </w:r>
      <w:r w:rsidR="00B37D5C">
        <w:rPr>
          <w:rFonts w:hint="eastAsia"/>
        </w:rPr>
        <w:t>、在建建筑物</w:t>
      </w:r>
      <w:r w:rsidR="002F200A">
        <w:rPr>
          <w:rFonts w:hint="eastAsia"/>
        </w:rPr>
        <w:t>（</w:t>
      </w:r>
      <w:r w:rsidR="00503B6D">
        <w:rPr>
          <w:rFonts w:hint="eastAsia"/>
        </w:rPr>
        <w:t>在建建筑物抵押登记</w:t>
      </w:r>
      <w:r w:rsidR="002F200A">
        <w:rPr>
          <w:rFonts w:hint="eastAsia"/>
        </w:rPr>
        <w:t>）</w:t>
      </w:r>
      <w:r w:rsidR="00616A9A">
        <w:rPr>
          <w:rFonts w:hint="eastAsia"/>
        </w:rPr>
        <w:t>。</w:t>
      </w:r>
      <w:r w:rsidR="006E3AAB">
        <w:rPr>
          <w:rFonts w:hint="eastAsia"/>
        </w:rPr>
        <w:t>如下图。</w:t>
      </w:r>
    </w:p>
    <w:p w:rsidR="006E3AAB" w:rsidRDefault="00EA1696" w:rsidP="006E3AAB">
      <w:r>
        <w:rPr>
          <w:noProof/>
        </w:rPr>
        <w:drawing>
          <wp:inline distT="0" distB="0" distL="0" distR="0" wp14:anchorId="6C2E9310" wp14:editId="5184CFA7">
            <wp:extent cx="5274310" cy="19363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936355"/>
                    </a:xfrm>
                    <a:prstGeom prst="rect">
                      <a:avLst/>
                    </a:prstGeom>
                  </pic:spPr>
                </pic:pic>
              </a:graphicData>
            </a:graphic>
          </wp:inline>
        </w:drawing>
      </w:r>
    </w:p>
    <w:p w:rsidR="00962317" w:rsidRDefault="008D2455" w:rsidP="00460ED5">
      <w:pPr>
        <w:ind w:firstLine="420"/>
        <w:rPr>
          <w:rFonts w:hint="eastAsia"/>
        </w:rPr>
      </w:pPr>
      <w:r>
        <w:rPr>
          <w:rFonts w:hint="eastAsia"/>
        </w:rPr>
        <w:t>点击</w:t>
      </w:r>
      <w:r w:rsidR="008F6591">
        <w:rPr>
          <w:rFonts w:hint="eastAsia"/>
        </w:rPr>
        <w:t>登记类型</w:t>
      </w:r>
      <w:r w:rsidR="00867517">
        <w:rPr>
          <w:rFonts w:hint="eastAsia"/>
        </w:rPr>
        <w:t>，进入</w:t>
      </w:r>
      <w:r w:rsidR="002B537D">
        <w:rPr>
          <w:rFonts w:hint="eastAsia"/>
        </w:rPr>
        <w:t>业务申请信息填写界面</w:t>
      </w:r>
      <w:r w:rsidR="00D97F5F">
        <w:rPr>
          <w:rFonts w:hint="eastAsia"/>
        </w:rPr>
        <w:t>（</w:t>
      </w:r>
      <w:r w:rsidR="00165335">
        <w:rPr>
          <w:rFonts w:hint="eastAsia"/>
        </w:rPr>
        <w:t>以</w:t>
      </w:r>
      <w:r w:rsidR="00D97F5F">
        <w:rPr>
          <w:rFonts w:hint="eastAsia"/>
        </w:rPr>
        <w:t>抵押登记为例）</w:t>
      </w:r>
      <w:r w:rsidR="002A77E2">
        <w:rPr>
          <w:rFonts w:hint="eastAsia"/>
        </w:rPr>
        <w:t>，</w:t>
      </w:r>
      <w:r w:rsidR="002E093F">
        <w:rPr>
          <w:rFonts w:hint="eastAsia"/>
        </w:rPr>
        <w:t>需要提取选定</w:t>
      </w:r>
      <w:proofErr w:type="gramStart"/>
      <w:r w:rsidR="002E093F">
        <w:rPr>
          <w:rFonts w:hint="eastAsia"/>
        </w:rPr>
        <w:t>楼盘表</w:t>
      </w:r>
      <w:proofErr w:type="gramEnd"/>
      <w:r w:rsidR="002E093F">
        <w:rPr>
          <w:rFonts w:hint="eastAsia"/>
        </w:rPr>
        <w:t>信息，</w:t>
      </w:r>
      <w:r w:rsidR="003353F4">
        <w:rPr>
          <w:rFonts w:hint="eastAsia"/>
        </w:rPr>
        <w:t>上传附件材料，</w:t>
      </w:r>
      <w:r w:rsidR="002E65D0">
        <w:rPr>
          <w:rFonts w:hint="eastAsia"/>
        </w:rPr>
        <w:t>选择办理大厅和预约时间，</w:t>
      </w:r>
      <w:r w:rsidR="00687227">
        <w:rPr>
          <w:rFonts w:hint="eastAsia"/>
        </w:rPr>
        <w:t>填写</w:t>
      </w:r>
      <w:r w:rsidR="00A3696D">
        <w:rPr>
          <w:rFonts w:hint="eastAsia"/>
        </w:rPr>
        <w:t>收件信息、抵押信息、权利人</w:t>
      </w:r>
      <w:r w:rsidR="002E65D0">
        <w:rPr>
          <w:rFonts w:hint="eastAsia"/>
        </w:rPr>
        <w:t>等</w:t>
      </w:r>
      <w:r w:rsidR="00A3696D">
        <w:rPr>
          <w:rFonts w:hint="eastAsia"/>
        </w:rPr>
        <w:t>信息。</w:t>
      </w:r>
      <w:r w:rsidR="00420968">
        <w:rPr>
          <w:rFonts w:hint="eastAsia"/>
        </w:rPr>
        <w:t>如下图。</w:t>
      </w:r>
    </w:p>
    <w:p w:rsidR="00573C2F" w:rsidRDefault="00573C2F" w:rsidP="00460ED5">
      <w:pPr>
        <w:ind w:firstLine="420"/>
        <w:rPr>
          <w:rFonts w:hint="eastAsia"/>
        </w:rPr>
      </w:pPr>
    </w:p>
    <w:p w:rsidR="00607B7C" w:rsidRDefault="00DB696E" w:rsidP="00607B7C">
      <w:pPr>
        <w:rPr>
          <w:rFonts w:hint="eastAsia"/>
        </w:rPr>
      </w:pPr>
      <w:r>
        <w:rPr>
          <w:noProof/>
        </w:rPr>
        <w:drawing>
          <wp:inline distT="0" distB="0" distL="0" distR="0" wp14:anchorId="59F4F7D3" wp14:editId="5A97059F">
            <wp:extent cx="5274310" cy="231422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314226"/>
                    </a:xfrm>
                    <a:prstGeom prst="rect">
                      <a:avLst/>
                    </a:prstGeom>
                  </pic:spPr>
                </pic:pic>
              </a:graphicData>
            </a:graphic>
          </wp:inline>
        </w:drawing>
      </w:r>
    </w:p>
    <w:p w:rsidR="00DB696E" w:rsidRDefault="00DB696E" w:rsidP="00607B7C">
      <w:pPr>
        <w:rPr>
          <w:rFonts w:hint="eastAsia"/>
        </w:rPr>
      </w:pPr>
      <w:r>
        <w:rPr>
          <w:noProof/>
        </w:rPr>
        <w:lastRenderedPageBreak/>
        <w:drawing>
          <wp:inline distT="0" distB="0" distL="0" distR="0" wp14:anchorId="0CD73142" wp14:editId="4E6418E2">
            <wp:extent cx="5274310" cy="143090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430901"/>
                    </a:xfrm>
                    <a:prstGeom prst="rect">
                      <a:avLst/>
                    </a:prstGeom>
                  </pic:spPr>
                </pic:pic>
              </a:graphicData>
            </a:graphic>
          </wp:inline>
        </w:drawing>
      </w:r>
    </w:p>
    <w:p w:rsidR="004F0EEC" w:rsidRDefault="004F0EEC" w:rsidP="00460ED5">
      <w:pPr>
        <w:ind w:firstLine="420"/>
      </w:pPr>
    </w:p>
    <w:p w:rsidR="00420968" w:rsidRDefault="00420968" w:rsidP="00F43604"/>
    <w:p w:rsidR="003E6C75" w:rsidRDefault="003E6C75" w:rsidP="003E6C75">
      <w:pPr>
        <w:pStyle w:val="5"/>
      </w:pPr>
      <w:r>
        <w:rPr>
          <w:rFonts w:hint="eastAsia"/>
        </w:rPr>
        <w:t>提取楼盘表</w:t>
      </w:r>
    </w:p>
    <w:p w:rsidR="00614D80" w:rsidRDefault="00614D80" w:rsidP="00F43604">
      <w:r>
        <w:tab/>
      </w:r>
      <w:r w:rsidR="0032158E">
        <w:rPr>
          <w:rFonts w:hint="eastAsia"/>
        </w:rPr>
        <w:t>点击</w:t>
      </w:r>
      <w:r w:rsidR="00BB06F7">
        <w:rPr>
          <w:rFonts w:hint="eastAsia"/>
        </w:rPr>
        <w:t>提取</w:t>
      </w:r>
      <w:r w:rsidR="00AF5310">
        <w:rPr>
          <w:rFonts w:hint="eastAsia"/>
        </w:rPr>
        <w:t>数据</w:t>
      </w:r>
      <w:r w:rsidR="005E77EC">
        <w:rPr>
          <w:rFonts w:hint="eastAsia"/>
        </w:rPr>
        <w:t>，进入</w:t>
      </w:r>
      <w:proofErr w:type="gramStart"/>
      <w:r w:rsidR="005E77EC">
        <w:rPr>
          <w:rFonts w:hint="eastAsia"/>
        </w:rPr>
        <w:t>楼盘表</w:t>
      </w:r>
      <w:proofErr w:type="gramEnd"/>
      <w:r w:rsidR="005E77EC">
        <w:rPr>
          <w:rFonts w:hint="eastAsia"/>
        </w:rPr>
        <w:t>信息界面，</w:t>
      </w:r>
      <w:r w:rsidR="00246B50">
        <w:rPr>
          <w:rFonts w:hint="eastAsia"/>
        </w:rPr>
        <w:t>可以看到</w:t>
      </w:r>
      <w:r w:rsidR="00282F3E">
        <w:rPr>
          <w:rFonts w:hint="eastAsia"/>
        </w:rPr>
        <w:t>对应宗地的</w:t>
      </w:r>
      <w:r w:rsidR="00265E5E">
        <w:rPr>
          <w:rFonts w:hint="eastAsia"/>
        </w:rPr>
        <w:t>所有</w:t>
      </w:r>
      <w:r w:rsidR="00282F3E">
        <w:rPr>
          <w:rFonts w:hint="eastAsia"/>
        </w:rPr>
        <w:t>幢信息，</w:t>
      </w:r>
      <w:r w:rsidR="006D335B">
        <w:rPr>
          <w:rFonts w:hint="eastAsia"/>
        </w:rPr>
        <w:t>如下图。</w:t>
      </w:r>
    </w:p>
    <w:p w:rsidR="006D335B" w:rsidRDefault="005001CE" w:rsidP="00F43604">
      <w:r>
        <w:rPr>
          <w:noProof/>
        </w:rPr>
        <w:drawing>
          <wp:inline distT="0" distB="0" distL="0" distR="0" wp14:anchorId="0349A8F6" wp14:editId="26DB5797">
            <wp:extent cx="5274310" cy="172758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727581"/>
                    </a:xfrm>
                    <a:prstGeom prst="rect">
                      <a:avLst/>
                    </a:prstGeom>
                  </pic:spPr>
                </pic:pic>
              </a:graphicData>
            </a:graphic>
          </wp:inline>
        </w:drawing>
      </w:r>
    </w:p>
    <w:p w:rsidR="00097592" w:rsidRDefault="00097592" w:rsidP="00C71D4B">
      <w:pPr>
        <w:ind w:firstLine="420"/>
        <w:rPr>
          <w:rFonts w:hint="eastAsia"/>
        </w:rPr>
      </w:pPr>
      <w:r>
        <w:rPr>
          <w:rFonts w:hint="eastAsia"/>
        </w:rPr>
        <w:t>点击查看，</w:t>
      </w:r>
      <w:r w:rsidR="00D14A60">
        <w:rPr>
          <w:rFonts w:hint="eastAsia"/>
        </w:rPr>
        <w:t>进入</w:t>
      </w:r>
      <w:proofErr w:type="gramStart"/>
      <w:r w:rsidR="00D14A60">
        <w:rPr>
          <w:rFonts w:hint="eastAsia"/>
        </w:rPr>
        <w:t>楼盘表</w:t>
      </w:r>
      <w:proofErr w:type="gramEnd"/>
      <w:r w:rsidR="00D14A60">
        <w:rPr>
          <w:rFonts w:hint="eastAsia"/>
        </w:rPr>
        <w:t>界面，</w:t>
      </w:r>
      <w:r w:rsidR="006442B5">
        <w:rPr>
          <w:rFonts w:hint="eastAsia"/>
        </w:rPr>
        <w:t>可</w:t>
      </w:r>
      <w:r w:rsidR="00CF54BE">
        <w:rPr>
          <w:rFonts w:hint="eastAsia"/>
        </w:rPr>
        <w:t>根据产权状态、房屋信息进行勾选</w:t>
      </w:r>
      <w:r w:rsidR="00AC780F">
        <w:rPr>
          <w:rFonts w:hint="eastAsia"/>
        </w:rPr>
        <w:t>，放置鼠标</w:t>
      </w:r>
      <w:r w:rsidR="00321047">
        <w:rPr>
          <w:rFonts w:hint="eastAsia"/>
        </w:rPr>
        <w:t>到单元</w:t>
      </w:r>
      <w:r w:rsidR="00CF54BE">
        <w:rPr>
          <w:rFonts w:hint="eastAsia"/>
        </w:rPr>
        <w:t>显示</w:t>
      </w:r>
      <w:r w:rsidR="00AC780F">
        <w:rPr>
          <w:rFonts w:hint="eastAsia"/>
        </w:rPr>
        <w:t>具体单元的详情</w:t>
      </w:r>
      <w:r w:rsidR="000F24B3">
        <w:rPr>
          <w:rFonts w:hint="eastAsia"/>
        </w:rPr>
        <w:t>。</w:t>
      </w:r>
      <w:proofErr w:type="gramStart"/>
      <w:r w:rsidR="00430E1B">
        <w:rPr>
          <w:rFonts w:hint="eastAsia"/>
        </w:rPr>
        <w:t>勾</w:t>
      </w:r>
      <w:proofErr w:type="gramEnd"/>
      <w:r w:rsidR="00430E1B">
        <w:rPr>
          <w:rFonts w:hint="eastAsia"/>
        </w:rPr>
        <w:t>选单元</w:t>
      </w:r>
      <w:r w:rsidR="00334E7B">
        <w:rPr>
          <w:rFonts w:hint="eastAsia"/>
        </w:rPr>
        <w:t>，点击保存</w:t>
      </w:r>
      <w:r w:rsidR="009639FF">
        <w:rPr>
          <w:rFonts w:hint="eastAsia"/>
        </w:rPr>
        <w:t>选定。</w:t>
      </w:r>
    </w:p>
    <w:p w:rsidR="00467346" w:rsidRDefault="005001CE" w:rsidP="00B76B6F">
      <w:r>
        <w:rPr>
          <w:noProof/>
        </w:rPr>
        <w:drawing>
          <wp:inline distT="0" distB="0" distL="0" distR="0" wp14:anchorId="7706EF84" wp14:editId="42E89BAB">
            <wp:extent cx="5274310" cy="252177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521779"/>
                    </a:xfrm>
                    <a:prstGeom prst="rect">
                      <a:avLst/>
                    </a:prstGeom>
                  </pic:spPr>
                </pic:pic>
              </a:graphicData>
            </a:graphic>
          </wp:inline>
        </w:drawing>
      </w:r>
    </w:p>
    <w:p w:rsidR="00D90BF0" w:rsidRDefault="001F0199" w:rsidP="001F0199">
      <w:pPr>
        <w:ind w:left="420" w:firstLine="420"/>
      </w:pPr>
      <w:r>
        <w:rPr>
          <w:rFonts w:hint="eastAsia"/>
        </w:rPr>
        <w:t>保存后，</w:t>
      </w:r>
      <w:proofErr w:type="gramStart"/>
      <w:r w:rsidR="00D90BF0">
        <w:rPr>
          <w:rFonts w:hint="eastAsia"/>
        </w:rPr>
        <w:t>返回到</w:t>
      </w:r>
      <w:r w:rsidR="00DC5ADA">
        <w:rPr>
          <w:rFonts w:hint="eastAsia"/>
        </w:rPr>
        <w:t>幢信息</w:t>
      </w:r>
      <w:proofErr w:type="gramEnd"/>
      <w:r w:rsidR="00DC5ADA">
        <w:rPr>
          <w:rFonts w:hint="eastAsia"/>
        </w:rPr>
        <w:t>，</w:t>
      </w:r>
      <w:r w:rsidR="00AD5358">
        <w:rPr>
          <w:rFonts w:hint="eastAsia"/>
        </w:rPr>
        <w:t>点击确定</w:t>
      </w:r>
    </w:p>
    <w:p w:rsidR="00AD5358" w:rsidRDefault="00974B43" w:rsidP="00CB2FE3">
      <w:r>
        <w:rPr>
          <w:noProof/>
        </w:rPr>
        <w:lastRenderedPageBreak/>
        <w:drawing>
          <wp:inline distT="0" distB="0" distL="0" distR="0" wp14:anchorId="4E61B7C2" wp14:editId="6C99644A">
            <wp:extent cx="5274310" cy="2381986"/>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381986"/>
                    </a:xfrm>
                    <a:prstGeom prst="rect">
                      <a:avLst/>
                    </a:prstGeom>
                  </pic:spPr>
                </pic:pic>
              </a:graphicData>
            </a:graphic>
          </wp:inline>
        </w:drawing>
      </w:r>
    </w:p>
    <w:p w:rsidR="00BE1A28" w:rsidRDefault="00BE1A28" w:rsidP="00CB2FE3"/>
    <w:p w:rsidR="00C71D4B" w:rsidRDefault="00C71D4B" w:rsidP="00CD4F35">
      <w:pPr>
        <w:pStyle w:val="5"/>
      </w:pPr>
      <w:r>
        <w:rPr>
          <w:rFonts w:hint="eastAsia"/>
        </w:rPr>
        <w:t>上传附件材料</w:t>
      </w:r>
    </w:p>
    <w:p w:rsidR="00E827C9" w:rsidRDefault="006B665A" w:rsidP="00E827C9">
      <w:pPr>
        <w:ind w:left="420"/>
      </w:pPr>
      <w:r>
        <w:rPr>
          <w:rFonts w:hint="eastAsia"/>
        </w:rPr>
        <w:t>点击上传附件，</w:t>
      </w:r>
      <w:r w:rsidR="00EB6C02">
        <w:rPr>
          <w:rFonts w:hint="eastAsia"/>
        </w:rPr>
        <w:t>进入上传附件界面</w:t>
      </w:r>
      <w:r w:rsidR="00640F4F">
        <w:rPr>
          <w:rFonts w:hint="eastAsia"/>
        </w:rPr>
        <w:t>，</w:t>
      </w:r>
      <w:r w:rsidR="007979F6">
        <w:rPr>
          <w:rFonts w:hint="eastAsia"/>
        </w:rPr>
        <w:t>选定需要上传的附件材料列表。</w:t>
      </w:r>
    </w:p>
    <w:p w:rsidR="00EC5FCD" w:rsidRDefault="00586F82" w:rsidP="008356F9">
      <w:r>
        <w:rPr>
          <w:noProof/>
        </w:rPr>
        <w:drawing>
          <wp:inline distT="0" distB="0" distL="0" distR="0" wp14:anchorId="4FA4138A" wp14:editId="2C373698">
            <wp:extent cx="5274310" cy="2800146"/>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800146"/>
                    </a:xfrm>
                    <a:prstGeom prst="rect">
                      <a:avLst/>
                    </a:prstGeom>
                  </pic:spPr>
                </pic:pic>
              </a:graphicData>
            </a:graphic>
          </wp:inline>
        </w:drawing>
      </w:r>
    </w:p>
    <w:p w:rsidR="00DE7DB6" w:rsidRDefault="00285E05" w:rsidP="008356F9">
      <w:r>
        <w:tab/>
      </w:r>
      <w:r w:rsidR="00C45759">
        <w:rPr>
          <w:rFonts w:hint="eastAsia"/>
        </w:rPr>
        <w:t>点击上传，</w:t>
      </w:r>
      <w:r w:rsidR="0041401E">
        <w:rPr>
          <w:rFonts w:hint="eastAsia"/>
        </w:rPr>
        <w:t>上</w:t>
      </w:r>
      <w:proofErr w:type="gramStart"/>
      <w:r w:rsidR="0041401E">
        <w:rPr>
          <w:rFonts w:hint="eastAsia"/>
        </w:rPr>
        <w:t>传具体</w:t>
      </w:r>
      <w:proofErr w:type="gramEnd"/>
      <w:r w:rsidR="0041401E">
        <w:rPr>
          <w:rFonts w:hint="eastAsia"/>
        </w:rPr>
        <w:t>的材料扫描件，</w:t>
      </w:r>
      <w:r w:rsidR="00A87E22">
        <w:rPr>
          <w:rFonts w:hint="eastAsia"/>
        </w:rPr>
        <w:t>上</w:t>
      </w:r>
      <w:proofErr w:type="gramStart"/>
      <w:r w:rsidR="00A87E22">
        <w:rPr>
          <w:rFonts w:hint="eastAsia"/>
        </w:rPr>
        <w:t>传完成</w:t>
      </w:r>
      <w:proofErr w:type="gramEnd"/>
      <w:r w:rsidR="00A87E22">
        <w:rPr>
          <w:rFonts w:hint="eastAsia"/>
        </w:rPr>
        <w:t>后，</w:t>
      </w:r>
      <w:r w:rsidR="00586F82">
        <w:rPr>
          <w:rFonts w:hint="eastAsia"/>
        </w:rPr>
        <w:t>会显示“已上传”还</w:t>
      </w:r>
      <w:r w:rsidR="00A87E22">
        <w:rPr>
          <w:rFonts w:hint="eastAsia"/>
        </w:rPr>
        <w:t>可</w:t>
      </w:r>
      <w:r w:rsidR="001E2C0F">
        <w:rPr>
          <w:rFonts w:hint="eastAsia"/>
        </w:rPr>
        <w:t>查看上传的附件材料。</w:t>
      </w:r>
    </w:p>
    <w:p w:rsidR="00B14E90" w:rsidRPr="00E827C9" w:rsidRDefault="00586F82" w:rsidP="008356F9">
      <w:r>
        <w:rPr>
          <w:noProof/>
        </w:rPr>
        <w:lastRenderedPageBreak/>
        <w:drawing>
          <wp:inline distT="0" distB="0" distL="0" distR="0" wp14:anchorId="0B56A4E2" wp14:editId="21605167">
            <wp:extent cx="5274310" cy="282395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823953"/>
                    </a:xfrm>
                    <a:prstGeom prst="rect">
                      <a:avLst/>
                    </a:prstGeom>
                  </pic:spPr>
                </pic:pic>
              </a:graphicData>
            </a:graphic>
          </wp:inline>
        </w:drawing>
      </w:r>
    </w:p>
    <w:p w:rsidR="00CD4F35" w:rsidRDefault="009C4BDD" w:rsidP="00E423BA">
      <w:pPr>
        <w:pStyle w:val="5"/>
      </w:pPr>
      <w:r>
        <w:rPr>
          <w:rFonts w:hint="eastAsia"/>
        </w:rPr>
        <w:t>完成</w:t>
      </w:r>
      <w:r w:rsidR="00E423BA">
        <w:rPr>
          <w:rFonts w:hint="eastAsia"/>
        </w:rPr>
        <w:t>收件信息</w:t>
      </w:r>
      <w:r w:rsidR="008333A2">
        <w:rPr>
          <w:rFonts w:hint="eastAsia"/>
        </w:rPr>
        <w:t>提交</w:t>
      </w:r>
    </w:p>
    <w:p w:rsidR="00807515" w:rsidRPr="00807515" w:rsidRDefault="00385AD9" w:rsidP="00807515">
      <w:pPr>
        <w:ind w:left="420"/>
      </w:pPr>
      <w:r>
        <w:rPr>
          <w:rFonts w:hint="eastAsia"/>
        </w:rPr>
        <w:t>填写申请信息，</w:t>
      </w:r>
      <w:r w:rsidR="00620326">
        <w:rPr>
          <w:rFonts w:hint="eastAsia"/>
        </w:rPr>
        <w:t>保存，提交</w:t>
      </w:r>
      <w:r w:rsidR="002E6348">
        <w:rPr>
          <w:rFonts w:hint="eastAsia"/>
        </w:rPr>
        <w:t>。</w:t>
      </w:r>
    </w:p>
    <w:p w:rsidR="00E423BA" w:rsidRPr="00E423BA" w:rsidRDefault="00B6103D" w:rsidP="008333A2">
      <w:r>
        <w:rPr>
          <w:noProof/>
        </w:rPr>
        <w:drawing>
          <wp:inline distT="0" distB="0" distL="0" distR="0" wp14:anchorId="6E02318C" wp14:editId="0B27E6AC">
            <wp:extent cx="5274310" cy="240640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406404"/>
                    </a:xfrm>
                    <a:prstGeom prst="rect">
                      <a:avLst/>
                    </a:prstGeom>
                  </pic:spPr>
                </pic:pic>
              </a:graphicData>
            </a:graphic>
          </wp:inline>
        </w:drawing>
      </w:r>
    </w:p>
    <w:p w:rsidR="00613C8C" w:rsidRDefault="00B2625F" w:rsidP="00EB4159">
      <w:pPr>
        <w:pStyle w:val="3"/>
      </w:pPr>
      <w:bookmarkStart w:id="15" w:name="_Toc497231834"/>
      <w:r>
        <w:rPr>
          <w:rFonts w:hint="eastAsia"/>
        </w:rPr>
        <w:t>办理查询</w:t>
      </w:r>
      <w:bookmarkEnd w:id="15"/>
    </w:p>
    <w:p w:rsidR="00B90D33" w:rsidRPr="00B90D33" w:rsidRDefault="00B90D33" w:rsidP="00BF62FC">
      <w:pPr>
        <w:ind w:firstLine="420"/>
        <w:jc w:val="left"/>
      </w:pPr>
      <w:r>
        <w:rPr>
          <w:rFonts w:hint="eastAsia"/>
        </w:rPr>
        <w:t>点击办理查询，</w:t>
      </w:r>
      <w:r w:rsidR="00612A50">
        <w:rPr>
          <w:rFonts w:hint="eastAsia"/>
        </w:rPr>
        <w:t>进入所有申请业务的查询界面，</w:t>
      </w:r>
      <w:proofErr w:type="gramStart"/>
      <w:r w:rsidR="005F28F5">
        <w:rPr>
          <w:rFonts w:hint="eastAsia"/>
        </w:rPr>
        <w:t>可勾选批量</w:t>
      </w:r>
      <w:proofErr w:type="gramEnd"/>
      <w:r w:rsidR="005F28F5">
        <w:rPr>
          <w:rFonts w:hint="eastAsia"/>
        </w:rPr>
        <w:t>提交未提交业务</w:t>
      </w:r>
      <w:r w:rsidR="00A25603">
        <w:rPr>
          <w:rFonts w:hint="eastAsia"/>
        </w:rPr>
        <w:t>或单个业务提交。</w:t>
      </w:r>
      <w:r w:rsidR="00E7078F">
        <w:rPr>
          <w:rFonts w:hint="eastAsia"/>
        </w:rPr>
        <w:t>提交后</w:t>
      </w:r>
      <w:proofErr w:type="gramStart"/>
      <w:r w:rsidR="00E7078F">
        <w:rPr>
          <w:rFonts w:hint="eastAsia"/>
        </w:rPr>
        <w:t>若内网</w:t>
      </w:r>
      <w:proofErr w:type="gramEnd"/>
      <w:r w:rsidR="00E7078F">
        <w:rPr>
          <w:rFonts w:hint="eastAsia"/>
        </w:rPr>
        <w:t>已受理，</w:t>
      </w:r>
      <w:r w:rsidR="00013936">
        <w:rPr>
          <w:rFonts w:hint="eastAsia"/>
        </w:rPr>
        <w:t>状态显示为“已受理”</w:t>
      </w:r>
      <w:r w:rsidR="00ED3B4B">
        <w:rPr>
          <w:rFonts w:hint="eastAsia"/>
        </w:rPr>
        <w:t>；</w:t>
      </w:r>
      <w:proofErr w:type="gramStart"/>
      <w:r w:rsidR="00465B94">
        <w:rPr>
          <w:rFonts w:hint="eastAsia"/>
        </w:rPr>
        <w:t>若内网未</w:t>
      </w:r>
      <w:proofErr w:type="gramEnd"/>
      <w:r w:rsidR="00465B94">
        <w:rPr>
          <w:rFonts w:hint="eastAsia"/>
        </w:rPr>
        <w:t>受理</w:t>
      </w:r>
      <w:r w:rsidR="00ED3B4B">
        <w:rPr>
          <w:rFonts w:hint="eastAsia"/>
        </w:rPr>
        <w:t>，</w:t>
      </w:r>
      <w:r w:rsidR="00465B94">
        <w:rPr>
          <w:rFonts w:hint="eastAsia"/>
        </w:rPr>
        <w:t>状态显示为“未受理”</w:t>
      </w:r>
      <w:r w:rsidR="00ED3B4B">
        <w:rPr>
          <w:rFonts w:hint="eastAsia"/>
        </w:rPr>
        <w:t>；</w:t>
      </w:r>
      <w:proofErr w:type="gramStart"/>
      <w:r w:rsidR="00397559">
        <w:rPr>
          <w:rFonts w:hint="eastAsia"/>
        </w:rPr>
        <w:t>若内网</w:t>
      </w:r>
      <w:proofErr w:type="gramEnd"/>
      <w:r w:rsidR="00397559">
        <w:rPr>
          <w:rFonts w:hint="eastAsia"/>
        </w:rPr>
        <w:t>不受理，状态显示为“</w:t>
      </w:r>
      <w:r w:rsidR="0071605E">
        <w:rPr>
          <w:rFonts w:hint="eastAsia"/>
        </w:rPr>
        <w:t>退件</w:t>
      </w:r>
      <w:r w:rsidR="00397559">
        <w:rPr>
          <w:rFonts w:hint="eastAsia"/>
        </w:rPr>
        <w:t>”</w:t>
      </w:r>
      <w:r w:rsidR="0071605E">
        <w:rPr>
          <w:rFonts w:hint="eastAsia"/>
        </w:rPr>
        <w:t>，可查看受理意见，再次编辑提交。</w:t>
      </w:r>
    </w:p>
    <w:p w:rsidR="00B251A1" w:rsidRPr="00B251A1" w:rsidRDefault="002C061D" w:rsidP="00B8464C">
      <w:r>
        <w:rPr>
          <w:noProof/>
        </w:rPr>
        <w:lastRenderedPageBreak/>
        <w:drawing>
          <wp:inline distT="0" distB="0" distL="0" distR="0" wp14:anchorId="4E7A70DC" wp14:editId="5BF45882">
            <wp:extent cx="5274310" cy="1741621"/>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741621"/>
                    </a:xfrm>
                    <a:prstGeom prst="rect">
                      <a:avLst/>
                    </a:prstGeom>
                  </pic:spPr>
                </pic:pic>
              </a:graphicData>
            </a:graphic>
          </wp:inline>
        </w:drawing>
      </w:r>
    </w:p>
    <w:p w:rsidR="00EB4159" w:rsidRDefault="00EB4159" w:rsidP="00EB4159">
      <w:pPr>
        <w:pStyle w:val="3"/>
      </w:pPr>
      <w:bookmarkStart w:id="16" w:name="_Toc497231835"/>
      <w:r>
        <w:rPr>
          <w:rFonts w:hint="eastAsia"/>
        </w:rPr>
        <w:t>用户中心</w:t>
      </w:r>
      <w:bookmarkEnd w:id="16"/>
    </w:p>
    <w:p w:rsidR="004519B9" w:rsidRDefault="00CE6C4E" w:rsidP="00CE6C4E">
      <w:pPr>
        <w:ind w:left="420"/>
      </w:pPr>
      <w:r>
        <w:rPr>
          <w:rFonts w:hint="eastAsia"/>
        </w:rPr>
        <w:t>可补充用户信息，</w:t>
      </w:r>
      <w:r w:rsidR="00CE450F">
        <w:rPr>
          <w:rFonts w:hint="eastAsia"/>
        </w:rPr>
        <w:t>管理常用联系人信息，或修改用户密码。</w:t>
      </w:r>
    </w:p>
    <w:p w:rsidR="00B05854" w:rsidRPr="004519B9" w:rsidRDefault="000B7187" w:rsidP="00F634E4">
      <w:r>
        <w:rPr>
          <w:noProof/>
        </w:rPr>
        <w:drawing>
          <wp:inline distT="0" distB="0" distL="0" distR="0" wp14:anchorId="5017FB1C" wp14:editId="528606A4">
            <wp:extent cx="5274310" cy="1961384"/>
            <wp:effectExtent l="0" t="0" r="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961384"/>
                    </a:xfrm>
                    <a:prstGeom prst="rect">
                      <a:avLst/>
                    </a:prstGeom>
                  </pic:spPr>
                </pic:pic>
              </a:graphicData>
            </a:graphic>
          </wp:inline>
        </w:drawing>
      </w:r>
    </w:p>
    <w:p w:rsidR="00470EF0" w:rsidRDefault="00470EF0" w:rsidP="00470EF0">
      <w:pPr>
        <w:pStyle w:val="2"/>
      </w:pPr>
      <w:bookmarkStart w:id="17" w:name="_Toc497231836"/>
      <w:r>
        <w:rPr>
          <w:rFonts w:hint="eastAsia"/>
        </w:rPr>
        <w:t>个人用户申请</w:t>
      </w:r>
      <w:bookmarkEnd w:id="17"/>
    </w:p>
    <w:p w:rsidR="00723C95" w:rsidRDefault="00723C95" w:rsidP="008F6212">
      <w:pPr>
        <w:pStyle w:val="3"/>
      </w:pPr>
      <w:bookmarkStart w:id="18" w:name="_Toc497231837"/>
      <w:r>
        <w:rPr>
          <w:rFonts w:hint="eastAsia"/>
        </w:rPr>
        <w:t>首页</w:t>
      </w:r>
      <w:bookmarkEnd w:id="18"/>
    </w:p>
    <w:p w:rsidR="00F43A5B" w:rsidRDefault="00F419DC" w:rsidP="007C2587">
      <w:pPr>
        <w:ind w:left="420"/>
      </w:pPr>
      <w:r>
        <w:rPr>
          <w:rFonts w:hint="eastAsia"/>
        </w:rPr>
        <w:t>个人</w:t>
      </w:r>
      <w:r w:rsidR="00F43A5B">
        <w:rPr>
          <w:rFonts w:hint="eastAsia"/>
        </w:rPr>
        <w:t>用户登录后，进入系统首页，功能模块包括：</w:t>
      </w:r>
      <w:r w:rsidR="000D3D2C">
        <w:rPr>
          <w:rFonts w:hint="eastAsia"/>
        </w:rPr>
        <w:t>进度查询</w:t>
      </w:r>
      <w:r w:rsidR="00F43A5B">
        <w:rPr>
          <w:rFonts w:hint="eastAsia"/>
        </w:rPr>
        <w:t>、</w:t>
      </w:r>
      <w:r w:rsidR="007C2587">
        <w:rPr>
          <w:rFonts w:hint="eastAsia"/>
        </w:rPr>
        <w:t>预约登记</w:t>
      </w:r>
      <w:r w:rsidR="00982CC0">
        <w:rPr>
          <w:rFonts w:hint="eastAsia"/>
        </w:rPr>
        <w:t>。</w:t>
      </w:r>
    </w:p>
    <w:p w:rsidR="008F6212" w:rsidRPr="008F6212" w:rsidRDefault="00B07C79" w:rsidP="00A508E4">
      <w:r>
        <w:rPr>
          <w:noProof/>
        </w:rPr>
        <w:drawing>
          <wp:inline distT="0" distB="0" distL="0" distR="0" wp14:anchorId="2D9924FE" wp14:editId="402C7D9A">
            <wp:extent cx="5274310" cy="1835020"/>
            <wp:effectExtent l="0" t="0" r="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835020"/>
                    </a:xfrm>
                    <a:prstGeom prst="rect">
                      <a:avLst/>
                    </a:prstGeom>
                  </pic:spPr>
                </pic:pic>
              </a:graphicData>
            </a:graphic>
          </wp:inline>
        </w:drawing>
      </w:r>
    </w:p>
    <w:p w:rsidR="00CF6550" w:rsidRDefault="00CF6550" w:rsidP="008F6212">
      <w:pPr>
        <w:pStyle w:val="3"/>
      </w:pPr>
      <w:bookmarkStart w:id="19" w:name="_Toc497231838"/>
      <w:r>
        <w:rPr>
          <w:rFonts w:hint="eastAsia"/>
        </w:rPr>
        <w:t>预约登记</w:t>
      </w:r>
      <w:bookmarkEnd w:id="19"/>
    </w:p>
    <w:p w:rsidR="005C6C83" w:rsidRPr="00744B7A" w:rsidRDefault="00D46528" w:rsidP="00B93744">
      <w:pPr>
        <w:ind w:firstLineChars="200" w:firstLine="420"/>
        <w:jc w:val="left"/>
      </w:pPr>
      <w:r>
        <w:rPr>
          <w:rFonts w:hint="eastAsia"/>
        </w:rPr>
        <w:t>点击预约登记，</w:t>
      </w:r>
      <w:r w:rsidR="00217F3B">
        <w:rPr>
          <w:rFonts w:hint="eastAsia"/>
        </w:rPr>
        <w:t>进入类型选择界面，</w:t>
      </w:r>
      <w:r w:rsidR="00F706E1">
        <w:rPr>
          <w:rFonts w:hint="eastAsia"/>
        </w:rPr>
        <w:t>包括</w:t>
      </w:r>
      <w:hyperlink r:id="rId31" w:history="1">
        <w:r w:rsidR="003357DE" w:rsidRPr="003357DE">
          <w:t>购买商品房</w:t>
        </w:r>
      </w:hyperlink>
      <w:r w:rsidR="003357DE" w:rsidRPr="003357DE">
        <w:rPr>
          <w:rFonts w:hint="eastAsia"/>
        </w:rPr>
        <w:t>、</w:t>
      </w:r>
      <w:hyperlink r:id="rId32" w:history="1">
        <w:r w:rsidR="003357DE" w:rsidRPr="003357DE">
          <w:t>二手房（住宅）买卖登记</w:t>
        </w:r>
      </w:hyperlink>
      <w:r w:rsidR="003357DE" w:rsidRPr="003357DE">
        <w:rPr>
          <w:rFonts w:hint="eastAsia"/>
        </w:rPr>
        <w:t>、</w:t>
      </w:r>
      <w:hyperlink r:id="rId33" w:history="1">
        <w:r w:rsidR="003357DE" w:rsidRPr="003357DE">
          <w:t>购买房改房登记</w:t>
        </w:r>
      </w:hyperlink>
      <w:r w:rsidR="003357DE" w:rsidRPr="003357DE">
        <w:rPr>
          <w:rFonts w:hint="eastAsia"/>
        </w:rPr>
        <w:t>、</w:t>
      </w:r>
      <w:hyperlink r:id="rId34" w:history="1">
        <w:r w:rsidR="003357DE" w:rsidRPr="003357DE">
          <w:t>房屋继承登记</w:t>
        </w:r>
      </w:hyperlink>
      <w:r w:rsidR="003357DE" w:rsidRPr="003357DE">
        <w:rPr>
          <w:rFonts w:hint="eastAsia"/>
        </w:rPr>
        <w:t>、</w:t>
      </w:r>
      <w:hyperlink r:id="rId35" w:history="1">
        <w:r w:rsidR="003357DE" w:rsidRPr="003357DE">
          <w:t>房屋所有权</w:t>
        </w:r>
        <w:r w:rsidR="003357DE" w:rsidRPr="003357DE">
          <w:t>-</w:t>
        </w:r>
        <w:r w:rsidR="003357DE" w:rsidRPr="003357DE">
          <w:t>赠与</w:t>
        </w:r>
        <w:r w:rsidR="003357DE" w:rsidRPr="003357DE">
          <w:t>(</w:t>
        </w:r>
        <w:r w:rsidR="003357DE" w:rsidRPr="003357DE">
          <w:t>含遗赠</w:t>
        </w:r>
        <w:r w:rsidR="003357DE" w:rsidRPr="003357DE">
          <w:t>)</w:t>
        </w:r>
        <w:r w:rsidR="003357DE" w:rsidRPr="003357DE">
          <w:t>登记</w:t>
        </w:r>
      </w:hyperlink>
      <w:r w:rsidR="003357DE" w:rsidRPr="003357DE">
        <w:rPr>
          <w:rFonts w:hint="eastAsia"/>
        </w:rPr>
        <w:t>、</w:t>
      </w:r>
      <w:hyperlink r:id="rId36" w:history="1">
        <w:r w:rsidR="003357DE" w:rsidRPr="003357DE">
          <w:t>分家析产登记</w:t>
        </w:r>
      </w:hyperlink>
      <w:r w:rsidR="003357DE" w:rsidRPr="003357DE">
        <w:rPr>
          <w:rFonts w:hint="eastAsia"/>
        </w:rPr>
        <w:t>、</w:t>
      </w:r>
      <w:hyperlink r:id="rId37" w:history="1">
        <w:r w:rsidR="003357DE" w:rsidRPr="003357DE">
          <w:t>房屋抵押登记</w:t>
        </w:r>
      </w:hyperlink>
      <w:r w:rsidR="001234F6">
        <w:rPr>
          <w:rFonts w:hint="eastAsia"/>
        </w:rPr>
        <w:t>。</w:t>
      </w:r>
    </w:p>
    <w:p w:rsidR="000739D3" w:rsidRDefault="00B07C79" w:rsidP="00744B7A">
      <w:r>
        <w:rPr>
          <w:noProof/>
        </w:rPr>
        <w:lastRenderedPageBreak/>
        <w:drawing>
          <wp:inline distT="0" distB="0" distL="0" distR="0" wp14:anchorId="3B74F9A0" wp14:editId="5A55A62E">
            <wp:extent cx="5274310" cy="1791068"/>
            <wp:effectExtent l="0" t="0" r="0"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791068"/>
                    </a:xfrm>
                    <a:prstGeom prst="rect">
                      <a:avLst/>
                    </a:prstGeom>
                  </pic:spPr>
                </pic:pic>
              </a:graphicData>
            </a:graphic>
          </wp:inline>
        </w:drawing>
      </w:r>
    </w:p>
    <w:p w:rsidR="00FB481B" w:rsidRDefault="00FB481B" w:rsidP="00744B7A">
      <w:r>
        <w:tab/>
      </w:r>
      <w:r>
        <w:rPr>
          <w:rFonts w:hint="eastAsia"/>
        </w:rPr>
        <w:t>点击登记类型，进入业务申请信息填写界面（以</w:t>
      </w:r>
      <w:hyperlink r:id="rId39" w:history="1">
        <w:r w:rsidR="00ED3E44" w:rsidRPr="003357DE">
          <w:t>购买商品房转移登记</w:t>
        </w:r>
      </w:hyperlink>
      <w:r>
        <w:rPr>
          <w:rFonts w:hint="eastAsia"/>
        </w:rPr>
        <w:t>为例），上传附件材料，填写收件信息、</w:t>
      </w:r>
      <w:r w:rsidR="007E4426">
        <w:rPr>
          <w:rFonts w:hint="eastAsia"/>
        </w:rPr>
        <w:t>不动产情况</w:t>
      </w:r>
      <w:r>
        <w:rPr>
          <w:rFonts w:hint="eastAsia"/>
        </w:rPr>
        <w:t>。如下图。</w:t>
      </w:r>
    </w:p>
    <w:p w:rsidR="00E70249" w:rsidRDefault="00DC2E64" w:rsidP="00744B7A">
      <w:r>
        <w:rPr>
          <w:noProof/>
        </w:rPr>
        <w:drawing>
          <wp:inline distT="0" distB="0" distL="0" distR="0" wp14:anchorId="0A536606" wp14:editId="7557FC65">
            <wp:extent cx="5274310" cy="2305679"/>
            <wp:effectExtent l="0" t="0" r="0" b="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2305679"/>
                    </a:xfrm>
                    <a:prstGeom prst="rect">
                      <a:avLst/>
                    </a:prstGeom>
                  </pic:spPr>
                </pic:pic>
              </a:graphicData>
            </a:graphic>
          </wp:inline>
        </w:drawing>
      </w:r>
    </w:p>
    <w:p w:rsidR="00E70249" w:rsidRDefault="00E70249" w:rsidP="00744B7A"/>
    <w:p w:rsidR="00E80284" w:rsidRDefault="00E80284" w:rsidP="00E80284">
      <w:pPr>
        <w:pStyle w:val="5"/>
      </w:pPr>
      <w:r>
        <w:rPr>
          <w:rFonts w:hint="eastAsia"/>
        </w:rPr>
        <w:t>上传附件材料</w:t>
      </w:r>
    </w:p>
    <w:p w:rsidR="00E80284" w:rsidRDefault="00E80284" w:rsidP="00E80284">
      <w:pPr>
        <w:ind w:left="420"/>
      </w:pPr>
      <w:r>
        <w:rPr>
          <w:rFonts w:hint="eastAsia"/>
        </w:rPr>
        <w:t>点击上传附件，进入上传附件界面，选定需要上传的附件材料列表。</w:t>
      </w:r>
    </w:p>
    <w:p w:rsidR="00E80284" w:rsidRDefault="00656076" w:rsidP="00E80284">
      <w:r>
        <w:rPr>
          <w:noProof/>
        </w:rPr>
        <w:drawing>
          <wp:inline distT="0" distB="0" distL="0" distR="0" wp14:anchorId="71EF952B" wp14:editId="0F3A8377">
            <wp:extent cx="5274310" cy="2823845"/>
            <wp:effectExtent l="0" t="0" r="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823845"/>
                    </a:xfrm>
                    <a:prstGeom prst="rect">
                      <a:avLst/>
                    </a:prstGeom>
                  </pic:spPr>
                </pic:pic>
              </a:graphicData>
            </a:graphic>
          </wp:inline>
        </w:drawing>
      </w:r>
    </w:p>
    <w:p w:rsidR="00E80284" w:rsidRDefault="00E80284" w:rsidP="00E80284">
      <w:r>
        <w:lastRenderedPageBreak/>
        <w:tab/>
      </w:r>
      <w:r>
        <w:rPr>
          <w:rFonts w:hint="eastAsia"/>
        </w:rPr>
        <w:t>点击上传，上</w:t>
      </w:r>
      <w:proofErr w:type="gramStart"/>
      <w:r>
        <w:rPr>
          <w:rFonts w:hint="eastAsia"/>
        </w:rPr>
        <w:t>传具体</w:t>
      </w:r>
      <w:proofErr w:type="gramEnd"/>
      <w:r>
        <w:rPr>
          <w:rFonts w:hint="eastAsia"/>
        </w:rPr>
        <w:t>的材料扫描件，上</w:t>
      </w:r>
      <w:proofErr w:type="gramStart"/>
      <w:r>
        <w:rPr>
          <w:rFonts w:hint="eastAsia"/>
        </w:rPr>
        <w:t>传完成</w:t>
      </w:r>
      <w:proofErr w:type="gramEnd"/>
      <w:r>
        <w:rPr>
          <w:rFonts w:hint="eastAsia"/>
        </w:rPr>
        <w:t>后，可查看上传的附件材料。</w:t>
      </w:r>
    </w:p>
    <w:p w:rsidR="00E80284" w:rsidRPr="00E80284" w:rsidRDefault="007F5D22" w:rsidP="004E5516">
      <w:pPr>
        <w:pStyle w:val="5"/>
      </w:pPr>
      <w:r>
        <w:rPr>
          <w:rFonts w:hint="eastAsia"/>
        </w:rPr>
        <w:t>完成</w:t>
      </w:r>
      <w:r w:rsidR="00BC3514">
        <w:rPr>
          <w:rFonts w:hint="eastAsia"/>
        </w:rPr>
        <w:t>收件信息提交</w:t>
      </w:r>
    </w:p>
    <w:p w:rsidR="008D0CDC" w:rsidRDefault="00BC4AEB" w:rsidP="00744B7A">
      <w:r>
        <w:tab/>
      </w:r>
      <w:r w:rsidR="008332DE">
        <w:rPr>
          <w:rFonts w:hint="eastAsia"/>
        </w:rPr>
        <w:t>填写完成后，</w:t>
      </w:r>
      <w:r w:rsidR="009A1BD8">
        <w:rPr>
          <w:rFonts w:hint="eastAsia"/>
        </w:rPr>
        <w:t>保存提交。</w:t>
      </w:r>
    </w:p>
    <w:p w:rsidR="002D144A" w:rsidRDefault="002D144A" w:rsidP="00744B7A"/>
    <w:p w:rsidR="002941A0" w:rsidRDefault="00BA1633" w:rsidP="00744B7A">
      <w:pPr>
        <w:rPr>
          <w:rFonts w:hint="eastAsia"/>
        </w:rPr>
      </w:pPr>
      <w:r>
        <w:rPr>
          <w:noProof/>
        </w:rPr>
        <w:drawing>
          <wp:inline distT="0" distB="0" distL="0" distR="0" wp14:anchorId="7CB9D9EE" wp14:editId="3FA92913">
            <wp:extent cx="5274310" cy="2645701"/>
            <wp:effectExtent l="0" t="0" r="0"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645701"/>
                    </a:xfrm>
                    <a:prstGeom prst="rect">
                      <a:avLst/>
                    </a:prstGeom>
                  </pic:spPr>
                </pic:pic>
              </a:graphicData>
            </a:graphic>
          </wp:inline>
        </w:drawing>
      </w:r>
    </w:p>
    <w:p w:rsidR="002F1B59" w:rsidRPr="000739D3" w:rsidRDefault="002F1B59" w:rsidP="00744B7A">
      <w:r>
        <w:rPr>
          <w:noProof/>
        </w:rPr>
        <w:drawing>
          <wp:inline distT="0" distB="0" distL="0" distR="0" wp14:anchorId="0C114120" wp14:editId="3D2E15DF">
            <wp:extent cx="5274310" cy="863180"/>
            <wp:effectExtent l="0" t="0" r="0"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863180"/>
                    </a:xfrm>
                    <a:prstGeom prst="rect">
                      <a:avLst/>
                    </a:prstGeom>
                  </pic:spPr>
                </pic:pic>
              </a:graphicData>
            </a:graphic>
          </wp:inline>
        </w:drawing>
      </w:r>
    </w:p>
    <w:p w:rsidR="00CF6550" w:rsidRDefault="00CF6550" w:rsidP="008F6212">
      <w:pPr>
        <w:pStyle w:val="3"/>
      </w:pPr>
      <w:bookmarkStart w:id="20" w:name="_Toc497231839"/>
      <w:r>
        <w:rPr>
          <w:rFonts w:hint="eastAsia"/>
        </w:rPr>
        <w:t>进度查询</w:t>
      </w:r>
      <w:bookmarkEnd w:id="20"/>
    </w:p>
    <w:p w:rsidR="00F351F5" w:rsidRPr="005A3606" w:rsidRDefault="004F02F1" w:rsidP="00F46AB5">
      <w:pPr>
        <w:adjustRightInd w:val="0"/>
        <w:ind w:firstLine="420"/>
      </w:pPr>
      <w:r>
        <w:rPr>
          <w:rFonts w:hint="eastAsia"/>
        </w:rPr>
        <w:t>点击进度查询，</w:t>
      </w:r>
      <w:r w:rsidR="005A3606">
        <w:rPr>
          <w:rFonts w:hint="eastAsia"/>
        </w:rPr>
        <w:t>进入所有申请业务的查询界面，可单个提交</w:t>
      </w:r>
      <w:r w:rsidR="00DC061B">
        <w:rPr>
          <w:rFonts w:hint="eastAsia"/>
        </w:rPr>
        <w:t>未提交业务</w:t>
      </w:r>
      <w:r w:rsidR="005A3606">
        <w:rPr>
          <w:rFonts w:hint="eastAsia"/>
        </w:rPr>
        <w:t>。提交后</w:t>
      </w:r>
      <w:proofErr w:type="gramStart"/>
      <w:r w:rsidR="005A3606">
        <w:rPr>
          <w:rFonts w:hint="eastAsia"/>
        </w:rPr>
        <w:t>若内网</w:t>
      </w:r>
      <w:proofErr w:type="gramEnd"/>
      <w:r w:rsidR="005A3606">
        <w:rPr>
          <w:rFonts w:hint="eastAsia"/>
        </w:rPr>
        <w:t>已受理，状态显示为“已受理”；</w:t>
      </w:r>
      <w:proofErr w:type="gramStart"/>
      <w:r w:rsidR="005A3606">
        <w:rPr>
          <w:rFonts w:hint="eastAsia"/>
        </w:rPr>
        <w:t>若内网未</w:t>
      </w:r>
      <w:proofErr w:type="gramEnd"/>
      <w:r w:rsidR="005A3606">
        <w:rPr>
          <w:rFonts w:hint="eastAsia"/>
        </w:rPr>
        <w:t>受理，状态显示为“未受理”；</w:t>
      </w:r>
      <w:proofErr w:type="gramStart"/>
      <w:r w:rsidR="005A3606">
        <w:rPr>
          <w:rFonts w:hint="eastAsia"/>
        </w:rPr>
        <w:t>若内网</w:t>
      </w:r>
      <w:proofErr w:type="gramEnd"/>
      <w:r w:rsidR="005A3606">
        <w:rPr>
          <w:rFonts w:hint="eastAsia"/>
        </w:rPr>
        <w:t>不受理，状态显示为“退件”，可查看受理意见，再次编辑提交。</w:t>
      </w:r>
    </w:p>
    <w:p w:rsidR="00761EC2" w:rsidRDefault="00076A68" w:rsidP="00A23DF1">
      <w:r>
        <w:rPr>
          <w:noProof/>
        </w:rPr>
        <w:drawing>
          <wp:inline distT="0" distB="0" distL="0" distR="0" wp14:anchorId="3AF09693" wp14:editId="735E641B">
            <wp:extent cx="5274310" cy="1562759"/>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1562759"/>
                    </a:xfrm>
                    <a:prstGeom prst="rect">
                      <a:avLst/>
                    </a:prstGeom>
                  </pic:spPr>
                </pic:pic>
              </a:graphicData>
            </a:graphic>
          </wp:inline>
        </w:drawing>
      </w:r>
    </w:p>
    <w:p w:rsidR="001A4732" w:rsidRDefault="001A4732" w:rsidP="00245DD9">
      <w:pPr>
        <w:pStyle w:val="2"/>
      </w:pPr>
      <w:bookmarkStart w:id="21" w:name="_Toc497231840"/>
      <w:proofErr w:type="gramStart"/>
      <w:r>
        <w:rPr>
          <w:rFonts w:hint="eastAsia"/>
        </w:rPr>
        <w:t>内网预受理</w:t>
      </w:r>
      <w:bookmarkEnd w:id="21"/>
      <w:proofErr w:type="gramEnd"/>
    </w:p>
    <w:p w:rsidR="00245DD9" w:rsidRDefault="00386EFF" w:rsidP="00EF53EC">
      <w:pPr>
        <w:ind w:firstLineChars="200" w:firstLine="420"/>
      </w:pPr>
      <w:r>
        <w:rPr>
          <w:rFonts w:hint="eastAsia"/>
        </w:rPr>
        <w:t>收件人员</w:t>
      </w:r>
      <w:r w:rsidR="00521B61">
        <w:rPr>
          <w:rFonts w:hint="eastAsia"/>
        </w:rPr>
        <w:t>登录</w:t>
      </w:r>
      <w:r w:rsidR="00251F80">
        <w:rPr>
          <w:rFonts w:hint="eastAsia"/>
        </w:rPr>
        <w:t>进入不动产登记系统，</w:t>
      </w:r>
      <w:r w:rsidR="00C60C8E">
        <w:rPr>
          <w:rFonts w:hint="eastAsia"/>
        </w:rPr>
        <w:t>进入</w:t>
      </w:r>
      <w:r w:rsidR="00A22218">
        <w:rPr>
          <w:rFonts w:hint="eastAsia"/>
        </w:rPr>
        <w:t>外网收件栏目，</w:t>
      </w:r>
      <w:r w:rsidR="00732786">
        <w:rPr>
          <w:rFonts w:hint="eastAsia"/>
        </w:rPr>
        <w:t>可查看所有外</w:t>
      </w:r>
      <w:proofErr w:type="gramStart"/>
      <w:r w:rsidR="00732786">
        <w:rPr>
          <w:rFonts w:hint="eastAsia"/>
        </w:rPr>
        <w:t>网申请</w:t>
      </w:r>
      <w:proofErr w:type="gramEnd"/>
      <w:r w:rsidR="00732786">
        <w:rPr>
          <w:rFonts w:hint="eastAsia"/>
        </w:rPr>
        <w:t>的业务列表，</w:t>
      </w:r>
      <w:r w:rsidR="00F473F6">
        <w:rPr>
          <w:rFonts w:hint="eastAsia"/>
        </w:rPr>
        <w:t>列表</w:t>
      </w:r>
      <w:r w:rsidR="003D7425">
        <w:rPr>
          <w:rFonts w:hint="eastAsia"/>
        </w:rPr>
        <w:t>根据外网提交时间排优先级，</w:t>
      </w:r>
      <w:r w:rsidR="00D710EF">
        <w:rPr>
          <w:rFonts w:hint="eastAsia"/>
        </w:rPr>
        <w:t>最早提交的业务显示在</w:t>
      </w:r>
      <w:proofErr w:type="gramStart"/>
      <w:r w:rsidR="00D710EF">
        <w:rPr>
          <w:rFonts w:hint="eastAsia"/>
        </w:rPr>
        <w:t>最</w:t>
      </w:r>
      <w:proofErr w:type="gramEnd"/>
      <w:r w:rsidR="00D710EF">
        <w:rPr>
          <w:rFonts w:hint="eastAsia"/>
        </w:rPr>
        <w:t>上列，</w:t>
      </w:r>
      <w:r w:rsidR="00337D46">
        <w:rPr>
          <w:rFonts w:hint="eastAsia"/>
        </w:rPr>
        <w:t>根据</w:t>
      </w:r>
      <w:r w:rsidR="00FA31E8">
        <w:rPr>
          <w:rFonts w:hint="eastAsia"/>
        </w:rPr>
        <w:t>权利人信息区分</w:t>
      </w:r>
      <w:r w:rsidR="00FA31E8">
        <w:rPr>
          <w:rFonts w:hint="eastAsia"/>
        </w:rPr>
        <w:lastRenderedPageBreak/>
        <w:t>企业用户或个人用户申请业务</w:t>
      </w:r>
      <w:r w:rsidR="009D76FA">
        <w:rPr>
          <w:rFonts w:hint="eastAsia"/>
        </w:rPr>
        <w:t>。</w:t>
      </w:r>
      <w:r w:rsidR="00347F3A">
        <w:rPr>
          <w:rFonts w:hint="eastAsia"/>
        </w:rPr>
        <w:t>可查看业务详情、</w:t>
      </w:r>
      <w:r w:rsidR="00EA6A14">
        <w:rPr>
          <w:rFonts w:hint="eastAsia"/>
        </w:rPr>
        <w:t>受理或退件。</w:t>
      </w:r>
    </w:p>
    <w:p w:rsidR="00315AF4" w:rsidRDefault="00DB0AC1" w:rsidP="00E56740">
      <w:r>
        <w:rPr>
          <w:noProof/>
        </w:rPr>
        <w:drawing>
          <wp:inline distT="0" distB="0" distL="0" distR="0" wp14:anchorId="01C38A1D" wp14:editId="14018976">
            <wp:extent cx="5274310" cy="2297430"/>
            <wp:effectExtent l="0" t="0" r="0" b="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297430"/>
                    </a:xfrm>
                    <a:prstGeom prst="rect">
                      <a:avLst/>
                    </a:prstGeom>
                  </pic:spPr>
                </pic:pic>
              </a:graphicData>
            </a:graphic>
          </wp:inline>
        </w:drawing>
      </w:r>
    </w:p>
    <w:p w:rsidR="00635623" w:rsidRDefault="00635623" w:rsidP="00635623">
      <w:pPr>
        <w:pStyle w:val="3"/>
      </w:pPr>
      <w:bookmarkStart w:id="22" w:name="_Toc497231841"/>
      <w:r>
        <w:rPr>
          <w:rFonts w:hint="eastAsia"/>
        </w:rPr>
        <w:t>查看业务详情</w:t>
      </w:r>
      <w:bookmarkEnd w:id="22"/>
    </w:p>
    <w:p w:rsidR="00E67FAB" w:rsidRDefault="00ED0C79" w:rsidP="00E67FAB">
      <w:pPr>
        <w:ind w:left="420"/>
      </w:pPr>
      <w:r>
        <w:rPr>
          <w:rFonts w:hint="eastAsia"/>
        </w:rPr>
        <w:t>点及查看，</w:t>
      </w:r>
      <w:r w:rsidR="00AF4464">
        <w:rPr>
          <w:rFonts w:hint="eastAsia"/>
        </w:rPr>
        <w:t>进行业务详情页，</w:t>
      </w:r>
      <w:r w:rsidR="000B1EE9">
        <w:rPr>
          <w:rFonts w:hint="eastAsia"/>
        </w:rPr>
        <w:t>对外</w:t>
      </w:r>
      <w:proofErr w:type="gramStart"/>
      <w:r w:rsidR="000B1EE9">
        <w:rPr>
          <w:rFonts w:hint="eastAsia"/>
        </w:rPr>
        <w:t>网申请</w:t>
      </w:r>
      <w:proofErr w:type="gramEnd"/>
      <w:r w:rsidR="000B1EE9">
        <w:rPr>
          <w:rFonts w:hint="eastAsia"/>
        </w:rPr>
        <w:t>信息进行审核</w:t>
      </w:r>
    </w:p>
    <w:p w:rsidR="00FA7892" w:rsidRPr="00FA7892" w:rsidRDefault="00500FDA" w:rsidP="00DB0AC1">
      <w:r>
        <w:rPr>
          <w:noProof/>
        </w:rPr>
        <w:drawing>
          <wp:inline distT="0" distB="0" distL="0" distR="0" wp14:anchorId="6D6BB979" wp14:editId="071AE2D8">
            <wp:extent cx="5274310" cy="2286000"/>
            <wp:effectExtent l="0" t="0" r="0" b="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2286000"/>
                    </a:xfrm>
                    <a:prstGeom prst="rect">
                      <a:avLst/>
                    </a:prstGeom>
                  </pic:spPr>
                </pic:pic>
              </a:graphicData>
            </a:graphic>
          </wp:inline>
        </w:drawing>
      </w:r>
    </w:p>
    <w:p w:rsidR="00635623" w:rsidRDefault="00635623" w:rsidP="00635623">
      <w:pPr>
        <w:pStyle w:val="3"/>
      </w:pPr>
      <w:bookmarkStart w:id="23" w:name="_Toc497231842"/>
      <w:r>
        <w:rPr>
          <w:rFonts w:hint="eastAsia"/>
        </w:rPr>
        <w:t>受理业务</w:t>
      </w:r>
      <w:bookmarkEnd w:id="23"/>
    </w:p>
    <w:p w:rsidR="00AB0B59" w:rsidRPr="00AB0B59" w:rsidRDefault="00AB0B59" w:rsidP="00366C3F">
      <w:pPr>
        <w:ind w:firstLine="420"/>
      </w:pPr>
      <w:r>
        <w:rPr>
          <w:rFonts w:hint="eastAsia"/>
        </w:rPr>
        <w:t>点击受理</w:t>
      </w:r>
      <w:r w:rsidR="003135F3">
        <w:rPr>
          <w:rFonts w:hint="eastAsia"/>
        </w:rPr>
        <w:t>，进入业务受理页面，</w:t>
      </w:r>
      <w:r w:rsidR="00A91F10">
        <w:rPr>
          <w:rFonts w:hint="eastAsia"/>
        </w:rPr>
        <w:t>可移交给其他</w:t>
      </w:r>
      <w:r w:rsidR="007E403C">
        <w:rPr>
          <w:rFonts w:hint="eastAsia"/>
        </w:rPr>
        <w:t>收件</w:t>
      </w:r>
      <w:r w:rsidR="00A91F10">
        <w:rPr>
          <w:rFonts w:hint="eastAsia"/>
        </w:rPr>
        <w:t>窗口受理，</w:t>
      </w:r>
      <w:r w:rsidR="00736591">
        <w:rPr>
          <w:rFonts w:hint="eastAsia"/>
        </w:rPr>
        <w:t>也可自己点击“受理”给自己受理</w:t>
      </w:r>
      <w:r w:rsidR="00157D39">
        <w:rPr>
          <w:rFonts w:hint="eastAsia"/>
        </w:rPr>
        <w:t>。</w:t>
      </w:r>
      <w:r w:rsidR="00511EAB">
        <w:rPr>
          <w:rFonts w:hint="eastAsia"/>
        </w:rPr>
        <w:t>移交或受理的业务</w:t>
      </w:r>
      <w:r w:rsidR="00DE4F09">
        <w:rPr>
          <w:rFonts w:hint="eastAsia"/>
        </w:rPr>
        <w:t>将</w:t>
      </w:r>
      <w:r w:rsidR="00511EAB">
        <w:rPr>
          <w:rFonts w:hint="eastAsia"/>
        </w:rPr>
        <w:t>进入个人代办箱。</w:t>
      </w:r>
    </w:p>
    <w:p w:rsidR="000025D0" w:rsidRDefault="0035255B" w:rsidP="00AB0B59">
      <w:r>
        <w:rPr>
          <w:noProof/>
        </w:rPr>
        <w:lastRenderedPageBreak/>
        <w:drawing>
          <wp:inline distT="0" distB="0" distL="0" distR="0" wp14:anchorId="765D6012" wp14:editId="5E2420DC">
            <wp:extent cx="5274310" cy="2341880"/>
            <wp:effectExtent l="0" t="0" r="0"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341880"/>
                    </a:xfrm>
                    <a:prstGeom prst="rect">
                      <a:avLst/>
                    </a:prstGeom>
                  </pic:spPr>
                </pic:pic>
              </a:graphicData>
            </a:graphic>
          </wp:inline>
        </w:drawing>
      </w:r>
    </w:p>
    <w:p w:rsidR="003431D6" w:rsidRDefault="003431D6" w:rsidP="00AB0B59">
      <w:r>
        <w:tab/>
      </w:r>
      <w:r w:rsidR="00261176">
        <w:rPr>
          <w:rFonts w:hint="eastAsia"/>
        </w:rPr>
        <w:t>平级</w:t>
      </w:r>
      <w:r>
        <w:rPr>
          <w:rFonts w:hint="eastAsia"/>
        </w:rPr>
        <w:t>移交</w:t>
      </w:r>
      <w:r w:rsidR="00261176">
        <w:rPr>
          <w:rFonts w:hint="eastAsia"/>
        </w:rPr>
        <w:t>给其他</w:t>
      </w:r>
      <w:r w:rsidR="00655F36">
        <w:rPr>
          <w:rFonts w:hint="eastAsia"/>
        </w:rPr>
        <w:t>收件</w:t>
      </w:r>
      <w:r w:rsidR="00261176">
        <w:rPr>
          <w:rFonts w:hint="eastAsia"/>
        </w:rPr>
        <w:t>窗口</w:t>
      </w:r>
    </w:p>
    <w:p w:rsidR="003431D6" w:rsidRDefault="003431D6" w:rsidP="00AB0B59">
      <w:r>
        <w:rPr>
          <w:noProof/>
        </w:rPr>
        <w:drawing>
          <wp:inline distT="0" distB="0" distL="0" distR="0" wp14:anchorId="19075A1B" wp14:editId="360D31F9">
            <wp:extent cx="5274310" cy="2284730"/>
            <wp:effectExtent l="0" t="0" r="0"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2284730"/>
                    </a:xfrm>
                    <a:prstGeom prst="rect">
                      <a:avLst/>
                    </a:prstGeom>
                  </pic:spPr>
                </pic:pic>
              </a:graphicData>
            </a:graphic>
          </wp:inline>
        </w:drawing>
      </w:r>
    </w:p>
    <w:p w:rsidR="007F0E0A" w:rsidRDefault="007F0E0A" w:rsidP="00AB0B59">
      <w:r>
        <w:tab/>
      </w:r>
      <w:r>
        <w:rPr>
          <w:rFonts w:hint="eastAsia"/>
        </w:rPr>
        <w:t>进入个人代办箱，</w:t>
      </w:r>
      <w:r w:rsidR="00FD6909">
        <w:rPr>
          <w:rFonts w:hint="eastAsia"/>
        </w:rPr>
        <w:t>查看受理的外网收件业务</w:t>
      </w:r>
    </w:p>
    <w:p w:rsidR="00261176" w:rsidRPr="000025D0" w:rsidRDefault="007F0E0A" w:rsidP="00AB0B59">
      <w:r>
        <w:rPr>
          <w:noProof/>
        </w:rPr>
        <w:drawing>
          <wp:inline distT="0" distB="0" distL="0" distR="0" wp14:anchorId="39DAC477" wp14:editId="74F5EEC8">
            <wp:extent cx="5274310" cy="1962785"/>
            <wp:effectExtent l="0" t="0" r="0" b="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962785"/>
                    </a:xfrm>
                    <a:prstGeom prst="rect">
                      <a:avLst/>
                    </a:prstGeom>
                  </pic:spPr>
                </pic:pic>
              </a:graphicData>
            </a:graphic>
          </wp:inline>
        </w:drawing>
      </w:r>
    </w:p>
    <w:p w:rsidR="00635623" w:rsidRDefault="00635623" w:rsidP="00635623">
      <w:pPr>
        <w:pStyle w:val="3"/>
      </w:pPr>
      <w:bookmarkStart w:id="24" w:name="_Toc497231843"/>
      <w:r>
        <w:rPr>
          <w:rFonts w:hint="eastAsia"/>
        </w:rPr>
        <w:t>退件</w:t>
      </w:r>
      <w:bookmarkEnd w:id="24"/>
    </w:p>
    <w:p w:rsidR="00E76901" w:rsidRPr="00E76901" w:rsidRDefault="00E76901" w:rsidP="00E76901">
      <w:pPr>
        <w:ind w:left="420"/>
      </w:pPr>
      <w:r>
        <w:rPr>
          <w:rFonts w:hint="eastAsia"/>
        </w:rPr>
        <w:t>点击退件，</w:t>
      </w:r>
      <w:proofErr w:type="gramStart"/>
      <w:r w:rsidR="004F1AAB">
        <w:rPr>
          <w:rFonts w:hint="eastAsia"/>
        </w:rPr>
        <w:t>填写退件意见</w:t>
      </w:r>
      <w:proofErr w:type="gramEnd"/>
      <w:r w:rsidR="004F1AAB">
        <w:rPr>
          <w:rFonts w:hint="eastAsia"/>
        </w:rPr>
        <w:t>，</w:t>
      </w:r>
      <w:r w:rsidR="00A65968">
        <w:rPr>
          <w:rFonts w:hint="eastAsia"/>
        </w:rPr>
        <w:t>业务将回退给外</w:t>
      </w:r>
      <w:proofErr w:type="gramStart"/>
      <w:r w:rsidR="00A65968">
        <w:rPr>
          <w:rFonts w:hint="eastAsia"/>
        </w:rPr>
        <w:t>网申请</w:t>
      </w:r>
      <w:proofErr w:type="gramEnd"/>
      <w:r w:rsidR="00A65968">
        <w:rPr>
          <w:rFonts w:hint="eastAsia"/>
        </w:rPr>
        <w:t>用户。</w:t>
      </w:r>
    </w:p>
    <w:p w:rsidR="00D20C51" w:rsidRPr="00D20C51" w:rsidRDefault="00D20C51" w:rsidP="00D20C51">
      <w:r>
        <w:rPr>
          <w:noProof/>
        </w:rPr>
        <w:lastRenderedPageBreak/>
        <w:drawing>
          <wp:inline distT="0" distB="0" distL="0" distR="0" wp14:anchorId="31BD1335" wp14:editId="774E93F2">
            <wp:extent cx="5274310" cy="2317750"/>
            <wp:effectExtent l="0" t="0" r="0" b="0"/>
            <wp:docPr id="45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317750"/>
                    </a:xfrm>
                    <a:prstGeom prst="rect">
                      <a:avLst/>
                    </a:prstGeom>
                  </pic:spPr>
                </pic:pic>
              </a:graphicData>
            </a:graphic>
          </wp:inline>
        </w:drawing>
      </w:r>
      <w:bookmarkEnd w:id="5"/>
    </w:p>
    <w:sectPr w:rsidR="00D20C51" w:rsidRPr="00D20C51" w:rsidSect="0014706C">
      <w:pgSz w:w="11906" w:h="16838"/>
      <w:pgMar w:top="1440" w:right="1800" w:bottom="1440" w:left="1800" w:header="851" w:footer="850"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844" w:rsidRDefault="00793844" w:rsidP="00CF4E07">
      <w:pPr>
        <w:spacing w:line="240" w:lineRule="auto"/>
      </w:pPr>
      <w:r>
        <w:separator/>
      </w:r>
    </w:p>
  </w:endnote>
  <w:endnote w:type="continuationSeparator" w:id="0">
    <w:p w:rsidR="00793844" w:rsidRDefault="00793844" w:rsidP="00CF4E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3B" w:rsidRDefault="005D003B">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3B" w:rsidRDefault="002A7CD7">
    <w:pPr>
      <w:pStyle w:val="a4"/>
      <w:ind w:firstLine="420"/>
      <w:jc w:val="center"/>
      <w:rPr>
        <w:sz w:val="21"/>
        <w:szCs w:val="21"/>
      </w:rPr>
    </w:pPr>
    <w:r>
      <w:rPr>
        <w:sz w:val="21"/>
        <w:szCs w:val="21"/>
      </w:rPr>
      <w:fldChar w:fldCharType="begin"/>
    </w:r>
    <w:r w:rsidR="005D003B">
      <w:rPr>
        <w:sz w:val="21"/>
        <w:szCs w:val="21"/>
      </w:rPr>
      <w:instrText>PAGE   \* MERGEFORMAT</w:instrText>
    </w:r>
    <w:r>
      <w:rPr>
        <w:sz w:val="21"/>
        <w:szCs w:val="21"/>
      </w:rPr>
      <w:fldChar w:fldCharType="separate"/>
    </w:r>
    <w:r w:rsidR="00DC2E64" w:rsidRPr="00DC2E64">
      <w:rPr>
        <w:noProof/>
        <w:sz w:val="21"/>
        <w:szCs w:val="21"/>
        <w:lang w:val="zh-CN"/>
      </w:rPr>
      <w:t>12</w:t>
    </w:r>
    <w:r>
      <w:rPr>
        <w:sz w:val="21"/>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3B" w:rsidRDefault="005D003B">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844" w:rsidRDefault="00793844" w:rsidP="00CF4E07">
      <w:pPr>
        <w:spacing w:line="240" w:lineRule="auto"/>
      </w:pPr>
      <w:r>
        <w:separator/>
      </w:r>
    </w:p>
  </w:footnote>
  <w:footnote w:type="continuationSeparator" w:id="0">
    <w:p w:rsidR="00793844" w:rsidRDefault="00793844" w:rsidP="00CF4E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3B" w:rsidRDefault="005D003B">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3B" w:rsidRDefault="00C55F87" w:rsidP="004B0BD5">
    <w:pPr>
      <w:pStyle w:val="a3"/>
      <w:spacing w:line="240" w:lineRule="auto"/>
      <w:jc w:val="right"/>
      <w:rPr>
        <w:sz w:val="21"/>
        <w:szCs w:val="21"/>
      </w:rPr>
    </w:pPr>
    <w:r>
      <w:rPr>
        <w:rFonts w:hint="eastAsia"/>
        <w:sz w:val="21"/>
        <w:szCs w:val="21"/>
      </w:rPr>
      <w:t>不动产登记外网收件系统</w:t>
    </w:r>
    <w:r w:rsidR="00612AB2">
      <w:rPr>
        <w:rFonts w:hint="eastAsia"/>
        <w:sz w:val="21"/>
        <w:szCs w:val="21"/>
      </w:rPr>
      <w:t>V1.0</w:t>
    </w:r>
    <w:r w:rsidR="004B0BD5">
      <w:rPr>
        <w:rFonts w:hint="eastAsia"/>
        <w:sz w:val="21"/>
        <w:szCs w:val="21"/>
      </w:rPr>
      <w:t>用户使用</w:t>
    </w:r>
    <w:r w:rsidR="005D003B">
      <w:rPr>
        <w:rFonts w:hint="eastAsia"/>
        <w:sz w:val="21"/>
        <w:szCs w:val="21"/>
      </w:rPr>
      <w:t>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03B" w:rsidRDefault="005D003B">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81B61"/>
    <w:multiLevelType w:val="hybridMultilevel"/>
    <w:tmpl w:val="30849BF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2088300F"/>
    <w:multiLevelType w:val="hybridMultilevel"/>
    <w:tmpl w:val="C66210DA"/>
    <w:lvl w:ilvl="0" w:tplc="7B3AEA8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6D57D25"/>
    <w:multiLevelType w:val="hybridMultilevel"/>
    <w:tmpl w:val="64E0685E"/>
    <w:lvl w:ilvl="0" w:tplc="611E1956">
      <w:start w:val="1"/>
      <w:numFmt w:val="decimal"/>
      <w:lvlText w:val="（%1）"/>
      <w:lvlJc w:val="left"/>
      <w:pPr>
        <w:ind w:left="1140" w:hanging="7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9495E18"/>
    <w:multiLevelType w:val="multilevel"/>
    <w:tmpl w:val="39495E1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9D3030D"/>
    <w:multiLevelType w:val="hybridMultilevel"/>
    <w:tmpl w:val="20606208"/>
    <w:lvl w:ilvl="0" w:tplc="3E0A6646">
      <w:start w:val="1"/>
      <w:numFmt w:val="decimal"/>
      <w:lvlText w:val="%1）"/>
      <w:lvlJc w:val="left"/>
      <w:pPr>
        <w:ind w:left="1260" w:hanging="420"/>
      </w:pPr>
      <w:rPr>
        <w:rFonts w:asciiTheme="minorHAnsi" w:eastAsiaTheme="minorEastAsia" w:hAnsiTheme="minorHAnsi" w:cstheme="minorBidi"/>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41227233"/>
    <w:multiLevelType w:val="multilevel"/>
    <w:tmpl w:val="4122723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59822B7"/>
    <w:multiLevelType w:val="multilevel"/>
    <w:tmpl w:val="459822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7CE3526"/>
    <w:multiLevelType w:val="multilevel"/>
    <w:tmpl w:val="57CE352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93456BA"/>
    <w:multiLevelType w:val="hybridMultilevel"/>
    <w:tmpl w:val="6B7CEDF0"/>
    <w:lvl w:ilvl="0" w:tplc="8240799E">
      <w:start w:val="1"/>
      <w:numFmt w:val="decimalEnclosedCircle"/>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5B0E76BB"/>
    <w:multiLevelType w:val="multilevel"/>
    <w:tmpl w:val="5B0E76BB"/>
    <w:lvl w:ilvl="0">
      <w:start w:val="1"/>
      <w:numFmt w:val="low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0">
    <w:nsid w:val="5CAA297F"/>
    <w:multiLevelType w:val="multilevel"/>
    <w:tmpl w:val="5CAA29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FA21813"/>
    <w:multiLevelType w:val="hybridMultilevel"/>
    <w:tmpl w:val="6B7CEDF0"/>
    <w:lvl w:ilvl="0" w:tplc="8240799E">
      <w:start w:val="1"/>
      <w:numFmt w:val="decimalEnclosedCircle"/>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638530A0"/>
    <w:multiLevelType w:val="multilevel"/>
    <w:tmpl w:val="1B525DB2"/>
    <w:lvl w:ilvl="0">
      <w:start w:val="1"/>
      <w:numFmt w:val="decimal"/>
      <w:pStyle w:val="1"/>
      <w:lvlText w:val="%1"/>
      <w:lvlJc w:val="left"/>
      <w:pPr>
        <w:ind w:left="0" w:firstLine="0"/>
      </w:pPr>
      <w:rPr>
        <w:rFonts w:ascii="Times New Roman" w:hAnsi="Times New Roman" w:cs="Times New Roman" w:hint="default"/>
      </w:rPr>
    </w:lvl>
    <w:lvl w:ilvl="1">
      <w:start w:val="1"/>
      <w:numFmt w:val="decimal"/>
      <w:pStyle w:val="2"/>
      <w:lvlText w:val="%1.%2"/>
      <w:lvlJc w:val="left"/>
      <w:pPr>
        <w:ind w:left="0" w:firstLine="0"/>
      </w:pPr>
      <w:rPr>
        <w:rFonts w:ascii="Times New Roman" w:hAnsi="Times New Roman" w:cs="Times New Roman" w:hint="default"/>
      </w:rPr>
    </w:lvl>
    <w:lvl w:ilvl="2">
      <w:start w:val="1"/>
      <w:numFmt w:val="decimal"/>
      <w:pStyle w:val="3"/>
      <w:lvlText w:val="%1.%2.%3"/>
      <w:lvlJc w:val="left"/>
      <w:pPr>
        <w:ind w:left="0" w:firstLine="0"/>
      </w:pPr>
      <w:rPr>
        <w:rFonts w:hint="eastAsia"/>
      </w:rPr>
    </w:lvl>
    <w:lvl w:ilvl="3">
      <w:start w:val="1"/>
      <w:numFmt w:val="decimal"/>
      <w:pStyle w:val="4"/>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
    <w:nsid w:val="67771B46"/>
    <w:multiLevelType w:val="multilevel"/>
    <w:tmpl w:val="67771B4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6C9146DF"/>
    <w:multiLevelType w:val="multilevel"/>
    <w:tmpl w:val="6C9146DF"/>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7795714F"/>
    <w:multiLevelType w:val="multilevel"/>
    <w:tmpl w:val="0F9891C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7C3C6C15"/>
    <w:multiLevelType w:val="multilevel"/>
    <w:tmpl w:val="7C3C6C1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2"/>
  </w:num>
  <w:num w:numId="2">
    <w:abstractNumId w:val="3"/>
  </w:num>
  <w:num w:numId="3">
    <w:abstractNumId w:val="14"/>
  </w:num>
  <w:num w:numId="4">
    <w:abstractNumId w:val="9"/>
  </w:num>
  <w:num w:numId="5">
    <w:abstractNumId w:val="13"/>
  </w:num>
  <w:num w:numId="6">
    <w:abstractNumId w:val="6"/>
  </w:num>
  <w:num w:numId="7">
    <w:abstractNumId w:val="10"/>
  </w:num>
  <w:num w:numId="8">
    <w:abstractNumId w:val="7"/>
  </w:num>
  <w:num w:numId="9">
    <w:abstractNumId w:val="16"/>
  </w:num>
  <w:num w:numId="10">
    <w:abstractNumId w:val="5"/>
  </w:num>
  <w:num w:numId="11">
    <w:abstractNumId w:val="0"/>
  </w:num>
  <w:num w:numId="12">
    <w:abstractNumId w:val="4"/>
  </w:num>
  <w:num w:numId="13">
    <w:abstractNumId w:val="11"/>
  </w:num>
  <w:num w:numId="14">
    <w:abstractNumId w:val="8"/>
  </w:num>
  <w:num w:numId="15">
    <w:abstractNumId w:val="12"/>
  </w:num>
  <w:num w:numId="16">
    <w:abstractNumId w:val="15"/>
  </w:num>
  <w:num w:numId="17">
    <w:abstractNumId w:val="2"/>
  </w:num>
  <w:num w:numId="18">
    <w:abstractNumId w:val="1"/>
  </w:num>
  <w:num w:numId="19">
    <w:abstractNumId w:val="12"/>
  </w:num>
  <w:num w:numId="20">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638D1"/>
    <w:rsid w:val="0000110F"/>
    <w:rsid w:val="000025D0"/>
    <w:rsid w:val="000054D9"/>
    <w:rsid w:val="00005B25"/>
    <w:rsid w:val="00006C2B"/>
    <w:rsid w:val="00007038"/>
    <w:rsid w:val="00007DB1"/>
    <w:rsid w:val="00013936"/>
    <w:rsid w:val="00013B20"/>
    <w:rsid w:val="00015994"/>
    <w:rsid w:val="000223FA"/>
    <w:rsid w:val="0002259D"/>
    <w:rsid w:val="0002268D"/>
    <w:rsid w:val="00023C5F"/>
    <w:rsid w:val="000264A6"/>
    <w:rsid w:val="00026EA4"/>
    <w:rsid w:val="000271C8"/>
    <w:rsid w:val="00031D15"/>
    <w:rsid w:val="000333ED"/>
    <w:rsid w:val="00035180"/>
    <w:rsid w:val="00035957"/>
    <w:rsid w:val="000368EE"/>
    <w:rsid w:val="00045773"/>
    <w:rsid w:val="00050039"/>
    <w:rsid w:val="00054743"/>
    <w:rsid w:val="00056AA1"/>
    <w:rsid w:val="00057EAA"/>
    <w:rsid w:val="000601EA"/>
    <w:rsid w:val="000606B3"/>
    <w:rsid w:val="000614A4"/>
    <w:rsid w:val="00065552"/>
    <w:rsid w:val="00065F69"/>
    <w:rsid w:val="000715B7"/>
    <w:rsid w:val="00071E70"/>
    <w:rsid w:val="000739D3"/>
    <w:rsid w:val="000747C6"/>
    <w:rsid w:val="000748D3"/>
    <w:rsid w:val="00074911"/>
    <w:rsid w:val="00075B27"/>
    <w:rsid w:val="00076A68"/>
    <w:rsid w:val="0007712D"/>
    <w:rsid w:val="00077D85"/>
    <w:rsid w:val="0008231B"/>
    <w:rsid w:val="00082647"/>
    <w:rsid w:val="00082A40"/>
    <w:rsid w:val="00086260"/>
    <w:rsid w:val="00087D37"/>
    <w:rsid w:val="00090C53"/>
    <w:rsid w:val="00095BFC"/>
    <w:rsid w:val="00095FB7"/>
    <w:rsid w:val="00097592"/>
    <w:rsid w:val="000A014B"/>
    <w:rsid w:val="000A2BAB"/>
    <w:rsid w:val="000A32AF"/>
    <w:rsid w:val="000A3D9C"/>
    <w:rsid w:val="000B00B2"/>
    <w:rsid w:val="000B1EE9"/>
    <w:rsid w:val="000B5C9C"/>
    <w:rsid w:val="000B7187"/>
    <w:rsid w:val="000B7673"/>
    <w:rsid w:val="000C020D"/>
    <w:rsid w:val="000C0F21"/>
    <w:rsid w:val="000C1A8B"/>
    <w:rsid w:val="000C24E1"/>
    <w:rsid w:val="000C4E24"/>
    <w:rsid w:val="000C53CE"/>
    <w:rsid w:val="000C657D"/>
    <w:rsid w:val="000D05DA"/>
    <w:rsid w:val="000D3D2C"/>
    <w:rsid w:val="000D41F3"/>
    <w:rsid w:val="000E27B2"/>
    <w:rsid w:val="000E49B3"/>
    <w:rsid w:val="000E5195"/>
    <w:rsid w:val="000E6543"/>
    <w:rsid w:val="000F034E"/>
    <w:rsid w:val="000F0CC6"/>
    <w:rsid w:val="000F24B3"/>
    <w:rsid w:val="001045A1"/>
    <w:rsid w:val="001063F8"/>
    <w:rsid w:val="00107726"/>
    <w:rsid w:val="0011013F"/>
    <w:rsid w:val="0011264A"/>
    <w:rsid w:val="00116580"/>
    <w:rsid w:val="00121CBA"/>
    <w:rsid w:val="00122275"/>
    <w:rsid w:val="001234F6"/>
    <w:rsid w:val="00124CDE"/>
    <w:rsid w:val="00124DEE"/>
    <w:rsid w:val="00125C9D"/>
    <w:rsid w:val="0012652F"/>
    <w:rsid w:val="001300E3"/>
    <w:rsid w:val="00130F39"/>
    <w:rsid w:val="00131DEE"/>
    <w:rsid w:val="001346A4"/>
    <w:rsid w:val="001359BF"/>
    <w:rsid w:val="00137763"/>
    <w:rsid w:val="00137897"/>
    <w:rsid w:val="00137BE8"/>
    <w:rsid w:val="00141DC3"/>
    <w:rsid w:val="00141F07"/>
    <w:rsid w:val="00143FA5"/>
    <w:rsid w:val="00144378"/>
    <w:rsid w:val="0014706C"/>
    <w:rsid w:val="001470FE"/>
    <w:rsid w:val="00147D97"/>
    <w:rsid w:val="00150C37"/>
    <w:rsid w:val="00150CFE"/>
    <w:rsid w:val="001518B9"/>
    <w:rsid w:val="00155F8D"/>
    <w:rsid w:val="00157D39"/>
    <w:rsid w:val="00160C53"/>
    <w:rsid w:val="00160E56"/>
    <w:rsid w:val="00163D55"/>
    <w:rsid w:val="00165335"/>
    <w:rsid w:val="001673B6"/>
    <w:rsid w:val="00167C92"/>
    <w:rsid w:val="00167D23"/>
    <w:rsid w:val="00167DF1"/>
    <w:rsid w:val="001701C2"/>
    <w:rsid w:val="00171144"/>
    <w:rsid w:val="00174D23"/>
    <w:rsid w:val="00182157"/>
    <w:rsid w:val="00184773"/>
    <w:rsid w:val="00184AEA"/>
    <w:rsid w:val="0018501B"/>
    <w:rsid w:val="00190A80"/>
    <w:rsid w:val="00193E4B"/>
    <w:rsid w:val="001973CA"/>
    <w:rsid w:val="001A0F6F"/>
    <w:rsid w:val="001A4732"/>
    <w:rsid w:val="001A5313"/>
    <w:rsid w:val="001A5544"/>
    <w:rsid w:val="001A6824"/>
    <w:rsid w:val="001A6B85"/>
    <w:rsid w:val="001A7C05"/>
    <w:rsid w:val="001A7C1A"/>
    <w:rsid w:val="001B1D8D"/>
    <w:rsid w:val="001B3CA1"/>
    <w:rsid w:val="001B5126"/>
    <w:rsid w:val="001B7801"/>
    <w:rsid w:val="001C1568"/>
    <w:rsid w:val="001C5BAD"/>
    <w:rsid w:val="001D3DAB"/>
    <w:rsid w:val="001D49F7"/>
    <w:rsid w:val="001D4A20"/>
    <w:rsid w:val="001E29B4"/>
    <w:rsid w:val="001E2C0F"/>
    <w:rsid w:val="001E6F35"/>
    <w:rsid w:val="001F0199"/>
    <w:rsid w:val="001F4D4A"/>
    <w:rsid w:val="0020293B"/>
    <w:rsid w:val="00205A6A"/>
    <w:rsid w:val="002066E7"/>
    <w:rsid w:val="0021060B"/>
    <w:rsid w:val="002106BB"/>
    <w:rsid w:val="002114C9"/>
    <w:rsid w:val="00214817"/>
    <w:rsid w:val="002153B2"/>
    <w:rsid w:val="00215530"/>
    <w:rsid w:val="00216EEC"/>
    <w:rsid w:val="00217F3B"/>
    <w:rsid w:val="00220A51"/>
    <w:rsid w:val="002229F2"/>
    <w:rsid w:val="002231AD"/>
    <w:rsid w:val="002269F4"/>
    <w:rsid w:val="00226F06"/>
    <w:rsid w:val="00226F4C"/>
    <w:rsid w:val="0022738E"/>
    <w:rsid w:val="00227399"/>
    <w:rsid w:val="002342F1"/>
    <w:rsid w:val="00243917"/>
    <w:rsid w:val="00245619"/>
    <w:rsid w:val="00245B5A"/>
    <w:rsid w:val="00245DD9"/>
    <w:rsid w:val="00246B50"/>
    <w:rsid w:val="00247907"/>
    <w:rsid w:val="00250E83"/>
    <w:rsid w:val="002512A6"/>
    <w:rsid w:val="00251F80"/>
    <w:rsid w:val="00252476"/>
    <w:rsid w:val="00252C0A"/>
    <w:rsid w:val="00255ABB"/>
    <w:rsid w:val="00256702"/>
    <w:rsid w:val="00260272"/>
    <w:rsid w:val="00260790"/>
    <w:rsid w:val="00260BBE"/>
    <w:rsid w:val="00260CFE"/>
    <w:rsid w:val="00261176"/>
    <w:rsid w:val="002618A3"/>
    <w:rsid w:val="002638D1"/>
    <w:rsid w:val="00263E35"/>
    <w:rsid w:val="0026481D"/>
    <w:rsid w:val="00265E5E"/>
    <w:rsid w:val="00270DCD"/>
    <w:rsid w:val="002712D0"/>
    <w:rsid w:val="00271428"/>
    <w:rsid w:val="0027182F"/>
    <w:rsid w:val="00271998"/>
    <w:rsid w:val="00274002"/>
    <w:rsid w:val="00275052"/>
    <w:rsid w:val="0027574D"/>
    <w:rsid w:val="00282F3E"/>
    <w:rsid w:val="0028302D"/>
    <w:rsid w:val="002857FD"/>
    <w:rsid w:val="00285E05"/>
    <w:rsid w:val="002872AA"/>
    <w:rsid w:val="002911BF"/>
    <w:rsid w:val="002941A0"/>
    <w:rsid w:val="002942EE"/>
    <w:rsid w:val="002A35A9"/>
    <w:rsid w:val="002A3A61"/>
    <w:rsid w:val="002A77E2"/>
    <w:rsid w:val="002A7CD7"/>
    <w:rsid w:val="002B00E8"/>
    <w:rsid w:val="002B1A24"/>
    <w:rsid w:val="002B4B6D"/>
    <w:rsid w:val="002B537D"/>
    <w:rsid w:val="002B56C2"/>
    <w:rsid w:val="002B6A54"/>
    <w:rsid w:val="002B6DC2"/>
    <w:rsid w:val="002C061D"/>
    <w:rsid w:val="002C156C"/>
    <w:rsid w:val="002C2A3A"/>
    <w:rsid w:val="002C5563"/>
    <w:rsid w:val="002C5F7F"/>
    <w:rsid w:val="002D0CE4"/>
    <w:rsid w:val="002D144A"/>
    <w:rsid w:val="002D184E"/>
    <w:rsid w:val="002D1F61"/>
    <w:rsid w:val="002D2191"/>
    <w:rsid w:val="002D4F51"/>
    <w:rsid w:val="002D7DC3"/>
    <w:rsid w:val="002D7F4D"/>
    <w:rsid w:val="002E093F"/>
    <w:rsid w:val="002E3948"/>
    <w:rsid w:val="002E59C2"/>
    <w:rsid w:val="002E6348"/>
    <w:rsid w:val="002E65D0"/>
    <w:rsid w:val="002E7A58"/>
    <w:rsid w:val="002F1B59"/>
    <w:rsid w:val="002F200A"/>
    <w:rsid w:val="002F294D"/>
    <w:rsid w:val="002F2A93"/>
    <w:rsid w:val="002F2BED"/>
    <w:rsid w:val="002F3116"/>
    <w:rsid w:val="002F4D6B"/>
    <w:rsid w:val="003013D2"/>
    <w:rsid w:val="003135F3"/>
    <w:rsid w:val="0031421C"/>
    <w:rsid w:val="003148F6"/>
    <w:rsid w:val="00315AF4"/>
    <w:rsid w:val="0031642E"/>
    <w:rsid w:val="00320085"/>
    <w:rsid w:val="003200E9"/>
    <w:rsid w:val="00321047"/>
    <w:rsid w:val="00321070"/>
    <w:rsid w:val="00321225"/>
    <w:rsid w:val="0032158E"/>
    <w:rsid w:val="0032631A"/>
    <w:rsid w:val="00326390"/>
    <w:rsid w:val="0033133D"/>
    <w:rsid w:val="00331A01"/>
    <w:rsid w:val="00332782"/>
    <w:rsid w:val="00334E7B"/>
    <w:rsid w:val="003353F4"/>
    <w:rsid w:val="003357DE"/>
    <w:rsid w:val="00337D46"/>
    <w:rsid w:val="00341996"/>
    <w:rsid w:val="003431D6"/>
    <w:rsid w:val="00343DF9"/>
    <w:rsid w:val="0034543C"/>
    <w:rsid w:val="00347F3A"/>
    <w:rsid w:val="0035255B"/>
    <w:rsid w:val="00352F91"/>
    <w:rsid w:val="00354CA4"/>
    <w:rsid w:val="00354F56"/>
    <w:rsid w:val="00363965"/>
    <w:rsid w:val="00366C3F"/>
    <w:rsid w:val="00375244"/>
    <w:rsid w:val="00375668"/>
    <w:rsid w:val="003775F8"/>
    <w:rsid w:val="00380166"/>
    <w:rsid w:val="00381B3E"/>
    <w:rsid w:val="00382FFD"/>
    <w:rsid w:val="00384AAE"/>
    <w:rsid w:val="0038595A"/>
    <w:rsid w:val="00385AD9"/>
    <w:rsid w:val="00386EFF"/>
    <w:rsid w:val="003877C3"/>
    <w:rsid w:val="003877E2"/>
    <w:rsid w:val="00393821"/>
    <w:rsid w:val="0039485D"/>
    <w:rsid w:val="0039704A"/>
    <w:rsid w:val="00397559"/>
    <w:rsid w:val="003A3AB8"/>
    <w:rsid w:val="003A4435"/>
    <w:rsid w:val="003B30CD"/>
    <w:rsid w:val="003C05B8"/>
    <w:rsid w:val="003C177F"/>
    <w:rsid w:val="003C20F0"/>
    <w:rsid w:val="003C45EE"/>
    <w:rsid w:val="003C4984"/>
    <w:rsid w:val="003C5E9E"/>
    <w:rsid w:val="003D323E"/>
    <w:rsid w:val="003D561A"/>
    <w:rsid w:val="003D7425"/>
    <w:rsid w:val="003E22CB"/>
    <w:rsid w:val="003E22E6"/>
    <w:rsid w:val="003E3927"/>
    <w:rsid w:val="003E3DE1"/>
    <w:rsid w:val="003E3FF6"/>
    <w:rsid w:val="003E6C75"/>
    <w:rsid w:val="003F2084"/>
    <w:rsid w:val="003F29C6"/>
    <w:rsid w:val="003F57B8"/>
    <w:rsid w:val="00400EEB"/>
    <w:rsid w:val="00400F8F"/>
    <w:rsid w:val="00401866"/>
    <w:rsid w:val="0040522C"/>
    <w:rsid w:val="004066CF"/>
    <w:rsid w:val="004105BA"/>
    <w:rsid w:val="0041062E"/>
    <w:rsid w:val="004125EF"/>
    <w:rsid w:val="004134C5"/>
    <w:rsid w:val="0041401E"/>
    <w:rsid w:val="00415B0C"/>
    <w:rsid w:val="0042007D"/>
    <w:rsid w:val="00420968"/>
    <w:rsid w:val="00422ADE"/>
    <w:rsid w:val="004241A7"/>
    <w:rsid w:val="00426531"/>
    <w:rsid w:val="004265ED"/>
    <w:rsid w:val="00430595"/>
    <w:rsid w:val="00430E1B"/>
    <w:rsid w:val="004317A1"/>
    <w:rsid w:val="00431E85"/>
    <w:rsid w:val="004321A9"/>
    <w:rsid w:val="0043279F"/>
    <w:rsid w:val="00434A98"/>
    <w:rsid w:val="0043629B"/>
    <w:rsid w:val="004425FC"/>
    <w:rsid w:val="0044281E"/>
    <w:rsid w:val="00446F31"/>
    <w:rsid w:val="0044758B"/>
    <w:rsid w:val="004519B9"/>
    <w:rsid w:val="00452FAE"/>
    <w:rsid w:val="00454D9A"/>
    <w:rsid w:val="00454F37"/>
    <w:rsid w:val="0045535F"/>
    <w:rsid w:val="004555B6"/>
    <w:rsid w:val="00460ED5"/>
    <w:rsid w:val="00461D1E"/>
    <w:rsid w:val="00463E05"/>
    <w:rsid w:val="00465B94"/>
    <w:rsid w:val="00467346"/>
    <w:rsid w:val="00470EF0"/>
    <w:rsid w:val="00471393"/>
    <w:rsid w:val="004726A0"/>
    <w:rsid w:val="004767A5"/>
    <w:rsid w:val="00480D9D"/>
    <w:rsid w:val="00484F90"/>
    <w:rsid w:val="004851A1"/>
    <w:rsid w:val="0049037D"/>
    <w:rsid w:val="004917A2"/>
    <w:rsid w:val="00493795"/>
    <w:rsid w:val="00494551"/>
    <w:rsid w:val="004956E8"/>
    <w:rsid w:val="004A2DD7"/>
    <w:rsid w:val="004A5C2B"/>
    <w:rsid w:val="004B0BD5"/>
    <w:rsid w:val="004B0E75"/>
    <w:rsid w:val="004B1D99"/>
    <w:rsid w:val="004B2CDB"/>
    <w:rsid w:val="004B49F2"/>
    <w:rsid w:val="004B6C4B"/>
    <w:rsid w:val="004B6DAB"/>
    <w:rsid w:val="004C0F94"/>
    <w:rsid w:val="004C32BF"/>
    <w:rsid w:val="004C52B0"/>
    <w:rsid w:val="004C77BC"/>
    <w:rsid w:val="004D0785"/>
    <w:rsid w:val="004D3FF6"/>
    <w:rsid w:val="004D5E1D"/>
    <w:rsid w:val="004D66EB"/>
    <w:rsid w:val="004D6AA5"/>
    <w:rsid w:val="004D77C6"/>
    <w:rsid w:val="004E0A20"/>
    <w:rsid w:val="004E0D1D"/>
    <w:rsid w:val="004E30B1"/>
    <w:rsid w:val="004E3558"/>
    <w:rsid w:val="004E4C78"/>
    <w:rsid w:val="004E5516"/>
    <w:rsid w:val="004E7E55"/>
    <w:rsid w:val="004F02F1"/>
    <w:rsid w:val="004F0783"/>
    <w:rsid w:val="004F0EEC"/>
    <w:rsid w:val="004F1AAB"/>
    <w:rsid w:val="004F38EF"/>
    <w:rsid w:val="004F5CE3"/>
    <w:rsid w:val="005001CE"/>
    <w:rsid w:val="00500524"/>
    <w:rsid w:val="00500FDA"/>
    <w:rsid w:val="00501E94"/>
    <w:rsid w:val="0050268C"/>
    <w:rsid w:val="00503B6D"/>
    <w:rsid w:val="00503E53"/>
    <w:rsid w:val="005060DB"/>
    <w:rsid w:val="00506BFB"/>
    <w:rsid w:val="00510AE6"/>
    <w:rsid w:val="00511541"/>
    <w:rsid w:val="00511B94"/>
    <w:rsid w:val="00511EAB"/>
    <w:rsid w:val="00511F43"/>
    <w:rsid w:val="00516F1F"/>
    <w:rsid w:val="00521A3C"/>
    <w:rsid w:val="00521B61"/>
    <w:rsid w:val="00523991"/>
    <w:rsid w:val="00523CDF"/>
    <w:rsid w:val="00524787"/>
    <w:rsid w:val="00525B54"/>
    <w:rsid w:val="00531971"/>
    <w:rsid w:val="00532858"/>
    <w:rsid w:val="00533A50"/>
    <w:rsid w:val="00533F84"/>
    <w:rsid w:val="00534EE8"/>
    <w:rsid w:val="0053517B"/>
    <w:rsid w:val="005353E3"/>
    <w:rsid w:val="005372F3"/>
    <w:rsid w:val="00543E86"/>
    <w:rsid w:val="00544ABD"/>
    <w:rsid w:val="00552A3E"/>
    <w:rsid w:val="0055615D"/>
    <w:rsid w:val="005610D0"/>
    <w:rsid w:val="00565144"/>
    <w:rsid w:val="00566F27"/>
    <w:rsid w:val="00573C2F"/>
    <w:rsid w:val="005743B9"/>
    <w:rsid w:val="005802C3"/>
    <w:rsid w:val="0058130E"/>
    <w:rsid w:val="005839B4"/>
    <w:rsid w:val="005869EA"/>
    <w:rsid w:val="00586F82"/>
    <w:rsid w:val="00591302"/>
    <w:rsid w:val="00592F57"/>
    <w:rsid w:val="00594228"/>
    <w:rsid w:val="005948A9"/>
    <w:rsid w:val="005965C1"/>
    <w:rsid w:val="00596BBC"/>
    <w:rsid w:val="00596E7F"/>
    <w:rsid w:val="005A2404"/>
    <w:rsid w:val="005A3606"/>
    <w:rsid w:val="005A4B18"/>
    <w:rsid w:val="005A6C0D"/>
    <w:rsid w:val="005A703A"/>
    <w:rsid w:val="005B0DD4"/>
    <w:rsid w:val="005B3642"/>
    <w:rsid w:val="005C0E15"/>
    <w:rsid w:val="005C2D21"/>
    <w:rsid w:val="005C6C83"/>
    <w:rsid w:val="005C7FBA"/>
    <w:rsid w:val="005D003B"/>
    <w:rsid w:val="005D1A97"/>
    <w:rsid w:val="005D2AE8"/>
    <w:rsid w:val="005D6052"/>
    <w:rsid w:val="005E3BC0"/>
    <w:rsid w:val="005E48B1"/>
    <w:rsid w:val="005E532D"/>
    <w:rsid w:val="005E5D5A"/>
    <w:rsid w:val="005E77EC"/>
    <w:rsid w:val="005F0B2F"/>
    <w:rsid w:val="005F28F5"/>
    <w:rsid w:val="005F51D4"/>
    <w:rsid w:val="005F603B"/>
    <w:rsid w:val="005F6235"/>
    <w:rsid w:val="00601CCD"/>
    <w:rsid w:val="00603002"/>
    <w:rsid w:val="006039DE"/>
    <w:rsid w:val="006079A8"/>
    <w:rsid w:val="00607B7C"/>
    <w:rsid w:val="00612A50"/>
    <w:rsid w:val="00612AB2"/>
    <w:rsid w:val="00613C8C"/>
    <w:rsid w:val="00614D80"/>
    <w:rsid w:val="00616A9A"/>
    <w:rsid w:val="00620326"/>
    <w:rsid w:val="00621026"/>
    <w:rsid w:val="0062425F"/>
    <w:rsid w:val="00624575"/>
    <w:rsid w:val="00627C45"/>
    <w:rsid w:val="00630F70"/>
    <w:rsid w:val="00631C13"/>
    <w:rsid w:val="00632A9A"/>
    <w:rsid w:val="00633209"/>
    <w:rsid w:val="006342DF"/>
    <w:rsid w:val="00635623"/>
    <w:rsid w:val="006356E3"/>
    <w:rsid w:val="00636616"/>
    <w:rsid w:val="00640EBC"/>
    <w:rsid w:val="00640F4F"/>
    <w:rsid w:val="006442B5"/>
    <w:rsid w:val="00646F66"/>
    <w:rsid w:val="0065072D"/>
    <w:rsid w:val="006509D7"/>
    <w:rsid w:val="00650D57"/>
    <w:rsid w:val="0065106D"/>
    <w:rsid w:val="0065162E"/>
    <w:rsid w:val="0065285F"/>
    <w:rsid w:val="00652B6B"/>
    <w:rsid w:val="00652CE1"/>
    <w:rsid w:val="00654F55"/>
    <w:rsid w:val="00655F36"/>
    <w:rsid w:val="00656076"/>
    <w:rsid w:val="00660156"/>
    <w:rsid w:val="00660F0E"/>
    <w:rsid w:val="00662435"/>
    <w:rsid w:val="00671F50"/>
    <w:rsid w:val="00674C16"/>
    <w:rsid w:val="006773C8"/>
    <w:rsid w:val="00685455"/>
    <w:rsid w:val="00687227"/>
    <w:rsid w:val="00687E1E"/>
    <w:rsid w:val="00687FEC"/>
    <w:rsid w:val="00692214"/>
    <w:rsid w:val="006A04B8"/>
    <w:rsid w:val="006A184D"/>
    <w:rsid w:val="006A2EE8"/>
    <w:rsid w:val="006A5E47"/>
    <w:rsid w:val="006A667D"/>
    <w:rsid w:val="006A7850"/>
    <w:rsid w:val="006A7F1B"/>
    <w:rsid w:val="006B03A3"/>
    <w:rsid w:val="006B315A"/>
    <w:rsid w:val="006B40BE"/>
    <w:rsid w:val="006B5E78"/>
    <w:rsid w:val="006B665A"/>
    <w:rsid w:val="006B7D2D"/>
    <w:rsid w:val="006C03FD"/>
    <w:rsid w:val="006C20FD"/>
    <w:rsid w:val="006C31F3"/>
    <w:rsid w:val="006C3EE0"/>
    <w:rsid w:val="006C4E8D"/>
    <w:rsid w:val="006C5E77"/>
    <w:rsid w:val="006C65D2"/>
    <w:rsid w:val="006D2CB1"/>
    <w:rsid w:val="006D32D6"/>
    <w:rsid w:val="006D335B"/>
    <w:rsid w:val="006D39AD"/>
    <w:rsid w:val="006D4A2A"/>
    <w:rsid w:val="006E2326"/>
    <w:rsid w:val="006E25EC"/>
    <w:rsid w:val="006E2D0A"/>
    <w:rsid w:val="006E3319"/>
    <w:rsid w:val="006E3AAB"/>
    <w:rsid w:val="006E4A2A"/>
    <w:rsid w:val="006E4B3F"/>
    <w:rsid w:val="006E4FC0"/>
    <w:rsid w:val="006E680A"/>
    <w:rsid w:val="006F2DCE"/>
    <w:rsid w:val="006F2E31"/>
    <w:rsid w:val="006F733A"/>
    <w:rsid w:val="007012AF"/>
    <w:rsid w:val="00705D33"/>
    <w:rsid w:val="00707698"/>
    <w:rsid w:val="00712B79"/>
    <w:rsid w:val="00715F79"/>
    <w:rsid w:val="0071605E"/>
    <w:rsid w:val="007164DB"/>
    <w:rsid w:val="00717A27"/>
    <w:rsid w:val="00723C95"/>
    <w:rsid w:val="007251C6"/>
    <w:rsid w:val="00726B03"/>
    <w:rsid w:val="00727B28"/>
    <w:rsid w:val="007305F8"/>
    <w:rsid w:val="00730955"/>
    <w:rsid w:val="00731E06"/>
    <w:rsid w:val="00732786"/>
    <w:rsid w:val="00733184"/>
    <w:rsid w:val="00736591"/>
    <w:rsid w:val="00737168"/>
    <w:rsid w:val="00737715"/>
    <w:rsid w:val="00737FB2"/>
    <w:rsid w:val="007434F6"/>
    <w:rsid w:val="00744470"/>
    <w:rsid w:val="00744B7A"/>
    <w:rsid w:val="00756879"/>
    <w:rsid w:val="00760624"/>
    <w:rsid w:val="00761C2D"/>
    <w:rsid w:val="00761EC2"/>
    <w:rsid w:val="007620B1"/>
    <w:rsid w:val="00762520"/>
    <w:rsid w:val="007656AB"/>
    <w:rsid w:val="00773B2F"/>
    <w:rsid w:val="00774E9E"/>
    <w:rsid w:val="00780B03"/>
    <w:rsid w:val="00784A91"/>
    <w:rsid w:val="00784CE9"/>
    <w:rsid w:val="00784FB5"/>
    <w:rsid w:val="007861B9"/>
    <w:rsid w:val="00791550"/>
    <w:rsid w:val="0079262E"/>
    <w:rsid w:val="00792C0E"/>
    <w:rsid w:val="00792C70"/>
    <w:rsid w:val="00793844"/>
    <w:rsid w:val="0079598D"/>
    <w:rsid w:val="007979F6"/>
    <w:rsid w:val="00797F2E"/>
    <w:rsid w:val="007A0FE1"/>
    <w:rsid w:val="007A39B0"/>
    <w:rsid w:val="007A6590"/>
    <w:rsid w:val="007B1843"/>
    <w:rsid w:val="007C0AFE"/>
    <w:rsid w:val="007C133C"/>
    <w:rsid w:val="007C2587"/>
    <w:rsid w:val="007C3253"/>
    <w:rsid w:val="007C725E"/>
    <w:rsid w:val="007D2505"/>
    <w:rsid w:val="007D2797"/>
    <w:rsid w:val="007D7911"/>
    <w:rsid w:val="007E403C"/>
    <w:rsid w:val="007E4426"/>
    <w:rsid w:val="007E58F1"/>
    <w:rsid w:val="007E5FFA"/>
    <w:rsid w:val="007F0E0A"/>
    <w:rsid w:val="007F3AC8"/>
    <w:rsid w:val="007F504E"/>
    <w:rsid w:val="007F5D22"/>
    <w:rsid w:val="0080040A"/>
    <w:rsid w:val="00800E83"/>
    <w:rsid w:val="0080137E"/>
    <w:rsid w:val="00802361"/>
    <w:rsid w:val="008051C6"/>
    <w:rsid w:val="00807515"/>
    <w:rsid w:val="00807A6A"/>
    <w:rsid w:val="008123A6"/>
    <w:rsid w:val="00812946"/>
    <w:rsid w:val="0081380F"/>
    <w:rsid w:val="0081492A"/>
    <w:rsid w:val="00820AE6"/>
    <w:rsid w:val="008220AD"/>
    <w:rsid w:val="00822E02"/>
    <w:rsid w:val="00826119"/>
    <w:rsid w:val="00830E25"/>
    <w:rsid w:val="00831858"/>
    <w:rsid w:val="008332DE"/>
    <w:rsid w:val="008333A2"/>
    <w:rsid w:val="008356F9"/>
    <w:rsid w:val="00835A99"/>
    <w:rsid w:val="008363BC"/>
    <w:rsid w:val="00837C7C"/>
    <w:rsid w:val="0084091D"/>
    <w:rsid w:val="00842C9C"/>
    <w:rsid w:val="00843A67"/>
    <w:rsid w:val="00845E40"/>
    <w:rsid w:val="0084628A"/>
    <w:rsid w:val="00847784"/>
    <w:rsid w:val="008479E8"/>
    <w:rsid w:val="00850B03"/>
    <w:rsid w:val="0085203D"/>
    <w:rsid w:val="00852A1C"/>
    <w:rsid w:val="00863FFE"/>
    <w:rsid w:val="00867517"/>
    <w:rsid w:val="0086794A"/>
    <w:rsid w:val="0087603D"/>
    <w:rsid w:val="00876E78"/>
    <w:rsid w:val="0088044A"/>
    <w:rsid w:val="00881B4B"/>
    <w:rsid w:val="0088655F"/>
    <w:rsid w:val="00886AF7"/>
    <w:rsid w:val="0088738B"/>
    <w:rsid w:val="0089285D"/>
    <w:rsid w:val="008939BE"/>
    <w:rsid w:val="00893FC4"/>
    <w:rsid w:val="00895E65"/>
    <w:rsid w:val="0089768B"/>
    <w:rsid w:val="00897FF3"/>
    <w:rsid w:val="008A376F"/>
    <w:rsid w:val="008A649A"/>
    <w:rsid w:val="008A7FCB"/>
    <w:rsid w:val="008B1519"/>
    <w:rsid w:val="008B183D"/>
    <w:rsid w:val="008B24D3"/>
    <w:rsid w:val="008B3006"/>
    <w:rsid w:val="008B4611"/>
    <w:rsid w:val="008B5483"/>
    <w:rsid w:val="008C2D59"/>
    <w:rsid w:val="008C3F04"/>
    <w:rsid w:val="008C59A7"/>
    <w:rsid w:val="008C71D5"/>
    <w:rsid w:val="008D0CDC"/>
    <w:rsid w:val="008D1157"/>
    <w:rsid w:val="008D1223"/>
    <w:rsid w:val="008D2455"/>
    <w:rsid w:val="008D2FB4"/>
    <w:rsid w:val="008D3007"/>
    <w:rsid w:val="008D3A67"/>
    <w:rsid w:val="008D474B"/>
    <w:rsid w:val="008E0C23"/>
    <w:rsid w:val="008E4EA4"/>
    <w:rsid w:val="008E6691"/>
    <w:rsid w:val="008F1B16"/>
    <w:rsid w:val="008F6212"/>
    <w:rsid w:val="008F6591"/>
    <w:rsid w:val="008F7DE7"/>
    <w:rsid w:val="009012B6"/>
    <w:rsid w:val="009014DD"/>
    <w:rsid w:val="00902395"/>
    <w:rsid w:val="00902A2F"/>
    <w:rsid w:val="0090305D"/>
    <w:rsid w:val="009033B9"/>
    <w:rsid w:val="009033C7"/>
    <w:rsid w:val="00904BD4"/>
    <w:rsid w:val="00905F81"/>
    <w:rsid w:val="0091083D"/>
    <w:rsid w:val="00910A7E"/>
    <w:rsid w:val="009125CA"/>
    <w:rsid w:val="00912F9C"/>
    <w:rsid w:val="00914908"/>
    <w:rsid w:val="00915B21"/>
    <w:rsid w:val="00916E8E"/>
    <w:rsid w:val="00922B7C"/>
    <w:rsid w:val="00930C86"/>
    <w:rsid w:val="00932475"/>
    <w:rsid w:val="00933BC6"/>
    <w:rsid w:val="009341DF"/>
    <w:rsid w:val="00936310"/>
    <w:rsid w:val="00936408"/>
    <w:rsid w:val="00943AD7"/>
    <w:rsid w:val="00944ECC"/>
    <w:rsid w:val="009473B8"/>
    <w:rsid w:val="00950325"/>
    <w:rsid w:val="00952AB6"/>
    <w:rsid w:val="00952AC4"/>
    <w:rsid w:val="00954235"/>
    <w:rsid w:val="009543CC"/>
    <w:rsid w:val="00960104"/>
    <w:rsid w:val="009613EF"/>
    <w:rsid w:val="00962317"/>
    <w:rsid w:val="00962490"/>
    <w:rsid w:val="009639FF"/>
    <w:rsid w:val="009662B6"/>
    <w:rsid w:val="00966A88"/>
    <w:rsid w:val="0097071D"/>
    <w:rsid w:val="00971396"/>
    <w:rsid w:val="0097380C"/>
    <w:rsid w:val="009743CA"/>
    <w:rsid w:val="00974B43"/>
    <w:rsid w:val="009768F8"/>
    <w:rsid w:val="00976E85"/>
    <w:rsid w:val="00982731"/>
    <w:rsid w:val="00982CC0"/>
    <w:rsid w:val="00985BFE"/>
    <w:rsid w:val="0098712E"/>
    <w:rsid w:val="00987D32"/>
    <w:rsid w:val="00987FD1"/>
    <w:rsid w:val="00990D59"/>
    <w:rsid w:val="0099317F"/>
    <w:rsid w:val="009932B4"/>
    <w:rsid w:val="00995986"/>
    <w:rsid w:val="009A0A3C"/>
    <w:rsid w:val="009A1BD8"/>
    <w:rsid w:val="009A2A95"/>
    <w:rsid w:val="009A384F"/>
    <w:rsid w:val="009B3098"/>
    <w:rsid w:val="009B48D4"/>
    <w:rsid w:val="009B601B"/>
    <w:rsid w:val="009B72D1"/>
    <w:rsid w:val="009C43F4"/>
    <w:rsid w:val="009C45A7"/>
    <w:rsid w:val="009C4BDD"/>
    <w:rsid w:val="009C5D64"/>
    <w:rsid w:val="009C6055"/>
    <w:rsid w:val="009C6D31"/>
    <w:rsid w:val="009C7277"/>
    <w:rsid w:val="009C7C5A"/>
    <w:rsid w:val="009D098E"/>
    <w:rsid w:val="009D1B4B"/>
    <w:rsid w:val="009D63DF"/>
    <w:rsid w:val="009D76FA"/>
    <w:rsid w:val="009E05C7"/>
    <w:rsid w:val="009E3631"/>
    <w:rsid w:val="009E77C2"/>
    <w:rsid w:val="009E7E6E"/>
    <w:rsid w:val="009E7F02"/>
    <w:rsid w:val="009F11E5"/>
    <w:rsid w:val="009F5FB9"/>
    <w:rsid w:val="00A01F3E"/>
    <w:rsid w:val="00A0541F"/>
    <w:rsid w:val="00A05BEB"/>
    <w:rsid w:val="00A0784F"/>
    <w:rsid w:val="00A140DE"/>
    <w:rsid w:val="00A16BC7"/>
    <w:rsid w:val="00A17189"/>
    <w:rsid w:val="00A218C3"/>
    <w:rsid w:val="00A22218"/>
    <w:rsid w:val="00A2227D"/>
    <w:rsid w:val="00A23DF1"/>
    <w:rsid w:val="00A241C6"/>
    <w:rsid w:val="00A246E9"/>
    <w:rsid w:val="00A25603"/>
    <w:rsid w:val="00A25F25"/>
    <w:rsid w:val="00A27F83"/>
    <w:rsid w:val="00A312AF"/>
    <w:rsid w:val="00A32CE4"/>
    <w:rsid w:val="00A3696D"/>
    <w:rsid w:val="00A42B30"/>
    <w:rsid w:val="00A44527"/>
    <w:rsid w:val="00A508E4"/>
    <w:rsid w:val="00A51196"/>
    <w:rsid w:val="00A521EE"/>
    <w:rsid w:val="00A524B2"/>
    <w:rsid w:val="00A53FFE"/>
    <w:rsid w:val="00A54C98"/>
    <w:rsid w:val="00A54E3B"/>
    <w:rsid w:val="00A55F05"/>
    <w:rsid w:val="00A56986"/>
    <w:rsid w:val="00A56C6B"/>
    <w:rsid w:val="00A57DBA"/>
    <w:rsid w:val="00A60118"/>
    <w:rsid w:val="00A6132C"/>
    <w:rsid w:val="00A616F7"/>
    <w:rsid w:val="00A65968"/>
    <w:rsid w:val="00A7150A"/>
    <w:rsid w:val="00A71F93"/>
    <w:rsid w:val="00A7512A"/>
    <w:rsid w:val="00A762FC"/>
    <w:rsid w:val="00A768CC"/>
    <w:rsid w:val="00A844A4"/>
    <w:rsid w:val="00A846D8"/>
    <w:rsid w:val="00A8625D"/>
    <w:rsid w:val="00A86337"/>
    <w:rsid w:val="00A86FEF"/>
    <w:rsid w:val="00A87C40"/>
    <w:rsid w:val="00A87E22"/>
    <w:rsid w:val="00A9133C"/>
    <w:rsid w:val="00A91F10"/>
    <w:rsid w:val="00A9504A"/>
    <w:rsid w:val="00AA164D"/>
    <w:rsid w:val="00AA17E9"/>
    <w:rsid w:val="00AA21C2"/>
    <w:rsid w:val="00AA30A8"/>
    <w:rsid w:val="00AA56E2"/>
    <w:rsid w:val="00AA6338"/>
    <w:rsid w:val="00AB0B59"/>
    <w:rsid w:val="00AB0E1B"/>
    <w:rsid w:val="00AB38B4"/>
    <w:rsid w:val="00AB7C5D"/>
    <w:rsid w:val="00AC0F3B"/>
    <w:rsid w:val="00AC429F"/>
    <w:rsid w:val="00AC6FA9"/>
    <w:rsid w:val="00AC780F"/>
    <w:rsid w:val="00AD0EE4"/>
    <w:rsid w:val="00AD1589"/>
    <w:rsid w:val="00AD1D7E"/>
    <w:rsid w:val="00AD4D04"/>
    <w:rsid w:val="00AD5358"/>
    <w:rsid w:val="00AD5FFA"/>
    <w:rsid w:val="00AD7930"/>
    <w:rsid w:val="00AE0717"/>
    <w:rsid w:val="00AE0A70"/>
    <w:rsid w:val="00AE0CE2"/>
    <w:rsid w:val="00AE3105"/>
    <w:rsid w:val="00AE361F"/>
    <w:rsid w:val="00AE639F"/>
    <w:rsid w:val="00AE648D"/>
    <w:rsid w:val="00AE781B"/>
    <w:rsid w:val="00AE7B4B"/>
    <w:rsid w:val="00AF1529"/>
    <w:rsid w:val="00AF1B2C"/>
    <w:rsid w:val="00AF1C14"/>
    <w:rsid w:val="00AF4464"/>
    <w:rsid w:val="00AF4CF4"/>
    <w:rsid w:val="00AF5310"/>
    <w:rsid w:val="00B05854"/>
    <w:rsid w:val="00B05BA5"/>
    <w:rsid w:val="00B07C79"/>
    <w:rsid w:val="00B07DB1"/>
    <w:rsid w:val="00B07F02"/>
    <w:rsid w:val="00B107FC"/>
    <w:rsid w:val="00B1084C"/>
    <w:rsid w:val="00B128C3"/>
    <w:rsid w:val="00B12F4F"/>
    <w:rsid w:val="00B14E90"/>
    <w:rsid w:val="00B15BF9"/>
    <w:rsid w:val="00B211FF"/>
    <w:rsid w:val="00B229B0"/>
    <w:rsid w:val="00B23507"/>
    <w:rsid w:val="00B251A1"/>
    <w:rsid w:val="00B2548D"/>
    <w:rsid w:val="00B260C6"/>
    <w:rsid w:val="00B2625F"/>
    <w:rsid w:val="00B276AE"/>
    <w:rsid w:val="00B3089E"/>
    <w:rsid w:val="00B30934"/>
    <w:rsid w:val="00B31413"/>
    <w:rsid w:val="00B3345E"/>
    <w:rsid w:val="00B37D5C"/>
    <w:rsid w:val="00B47CA7"/>
    <w:rsid w:val="00B514E6"/>
    <w:rsid w:val="00B516E2"/>
    <w:rsid w:val="00B51CCC"/>
    <w:rsid w:val="00B54025"/>
    <w:rsid w:val="00B5421A"/>
    <w:rsid w:val="00B54E79"/>
    <w:rsid w:val="00B56A0D"/>
    <w:rsid w:val="00B6103D"/>
    <w:rsid w:val="00B611CF"/>
    <w:rsid w:val="00B61877"/>
    <w:rsid w:val="00B6453D"/>
    <w:rsid w:val="00B64E19"/>
    <w:rsid w:val="00B670EB"/>
    <w:rsid w:val="00B72BF0"/>
    <w:rsid w:val="00B7454D"/>
    <w:rsid w:val="00B76524"/>
    <w:rsid w:val="00B76B6F"/>
    <w:rsid w:val="00B77512"/>
    <w:rsid w:val="00B81BFB"/>
    <w:rsid w:val="00B83E67"/>
    <w:rsid w:val="00B8464C"/>
    <w:rsid w:val="00B90D33"/>
    <w:rsid w:val="00B915C6"/>
    <w:rsid w:val="00B91AF7"/>
    <w:rsid w:val="00B92CF9"/>
    <w:rsid w:val="00B93424"/>
    <w:rsid w:val="00B93468"/>
    <w:rsid w:val="00B93549"/>
    <w:rsid w:val="00B93744"/>
    <w:rsid w:val="00B96339"/>
    <w:rsid w:val="00BA0D14"/>
    <w:rsid w:val="00BA1633"/>
    <w:rsid w:val="00BA2F01"/>
    <w:rsid w:val="00BA3894"/>
    <w:rsid w:val="00BB06F7"/>
    <w:rsid w:val="00BB593E"/>
    <w:rsid w:val="00BB6A50"/>
    <w:rsid w:val="00BC3514"/>
    <w:rsid w:val="00BC4AEB"/>
    <w:rsid w:val="00BC5A8C"/>
    <w:rsid w:val="00BC7B61"/>
    <w:rsid w:val="00BD48D4"/>
    <w:rsid w:val="00BD62CF"/>
    <w:rsid w:val="00BD7083"/>
    <w:rsid w:val="00BE07AE"/>
    <w:rsid w:val="00BE1A28"/>
    <w:rsid w:val="00BE1E02"/>
    <w:rsid w:val="00BE3536"/>
    <w:rsid w:val="00BE4421"/>
    <w:rsid w:val="00BF2408"/>
    <w:rsid w:val="00BF2500"/>
    <w:rsid w:val="00BF609E"/>
    <w:rsid w:val="00BF62FC"/>
    <w:rsid w:val="00BF7D06"/>
    <w:rsid w:val="00C049B6"/>
    <w:rsid w:val="00C1168F"/>
    <w:rsid w:val="00C2037D"/>
    <w:rsid w:val="00C251E1"/>
    <w:rsid w:val="00C25E35"/>
    <w:rsid w:val="00C31C23"/>
    <w:rsid w:val="00C3340A"/>
    <w:rsid w:val="00C37564"/>
    <w:rsid w:val="00C408C4"/>
    <w:rsid w:val="00C42110"/>
    <w:rsid w:val="00C426D6"/>
    <w:rsid w:val="00C43433"/>
    <w:rsid w:val="00C45759"/>
    <w:rsid w:val="00C4658F"/>
    <w:rsid w:val="00C46F5B"/>
    <w:rsid w:val="00C47DD2"/>
    <w:rsid w:val="00C50319"/>
    <w:rsid w:val="00C52337"/>
    <w:rsid w:val="00C54DBC"/>
    <w:rsid w:val="00C55F87"/>
    <w:rsid w:val="00C578A0"/>
    <w:rsid w:val="00C60C8E"/>
    <w:rsid w:val="00C6531A"/>
    <w:rsid w:val="00C71D4B"/>
    <w:rsid w:val="00C83887"/>
    <w:rsid w:val="00C842D8"/>
    <w:rsid w:val="00C87449"/>
    <w:rsid w:val="00C8776B"/>
    <w:rsid w:val="00C87E48"/>
    <w:rsid w:val="00C927F5"/>
    <w:rsid w:val="00C93C87"/>
    <w:rsid w:val="00C96347"/>
    <w:rsid w:val="00CA0159"/>
    <w:rsid w:val="00CA08C7"/>
    <w:rsid w:val="00CA28D0"/>
    <w:rsid w:val="00CA7B86"/>
    <w:rsid w:val="00CB006E"/>
    <w:rsid w:val="00CB1BCB"/>
    <w:rsid w:val="00CB1C82"/>
    <w:rsid w:val="00CB2FE3"/>
    <w:rsid w:val="00CB3721"/>
    <w:rsid w:val="00CC069B"/>
    <w:rsid w:val="00CC0D75"/>
    <w:rsid w:val="00CC327B"/>
    <w:rsid w:val="00CC7D73"/>
    <w:rsid w:val="00CD061E"/>
    <w:rsid w:val="00CD1ED7"/>
    <w:rsid w:val="00CD22F6"/>
    <w:rsid w:val="00CD49EF"/>
    <w:rsid w:val="00CD4F35"/>
    <w:rsid w:val="00CD7A26"/>
    <w:rsid w:val="00CE1B8F"/>
    <w:rsid w:val="00CE450F"/>
    <w:rsid w:val="00CE4FBA"/>
    <w:rsid w:val="00CE6933"/>
    <w:rsid w:val="00CE6C4E"/>
    <w:rsid w:val="00CF30A0"/>
    <w:rsid w:val="00CF4E07"/>
    <w:rsid w:val="00CF54BE"/>
    <w:rsid w:val="00CF5DF0"/>
    <w:rsid w:val="00CF6550"/>
    <w:rsid w:val="00CF7293"/>
    <w:rsid w:val="00CF7DDA"/>
    <w:rsid w:val="00CF7F09"/>
    <w:rsid w:val="00D012B5"/>
    <w:rsid w:val="00D034FB"/>
    <w:rsid w:val="00D03835"/>
    <w:rsid w:val="00D040C9"/>
    <w:rsid w:val="00D06634"/>
    <w:rsid w:val="00D06FC2"/>
    <w:rsid w:val="00D10C47"/>
    <w:rsid w:val="00D128B7"/>
    <w:rsid w:val="00D14A60"/>
    <w:rsid w:val="00D150A1"/>
    <w:rsid w:val="00D15685"/>
    <w:rsid w:val="00D20BA8"/>
    <w:rsid w:val="00D20C51"/>
    <w:rsid w:val="00D2388A"/>
    <w:rsid w:val="00D26897"/>
    <w:rsid w:val="00D26BF7"/>
    <w:rsid w:val="00D32AD3"/>
    <w:rsid w:val="00D32ADE"/>
    <w:rsid w:val="00D32FDD"/>
    <w:rsid w:val="00D3345A"/>
    <w:rsid w:val="00D338D0"/>
    <w:rsid w:val="00D35BD1"/>
    <w:rsid w:val="00D37053"/>
    <w:rsid w:val="00D41462"/>
    <w:rsid w:val="00D44FCA"/>
    <w:rsid w:val="00D46528"/>
    <w:rsid w:val="00D46C3D"/>
    <w:rsid w:val="00D53381"/>
    <w:rsid w:val="00D56CDD"/>
    <w:rsid w:val="00D57CF0"/>
    <w:rsid w:val="00D60B92"/>
    <w:rsid w:val="00D62C81"/>
    <w:rsid w:val="00D65FDF"/>
    <w:rsid w:val="00D663BE"/>
    <w:rsid w:val="00D66961"/>
    <w:rsid w:val="00D6792E"/>
    <w:rsid w:val="00D67BD9"/>
    <w:rsid w:val="00D707EF"/>
    <w:rsid w:val="00D70805"/>
    <w:rsid w:val="00D70EED"/>
    <w:rsid w:val="00D710EF"/>
    <w:rsid w:val="00D71B17"/>
    <w:rsid w:val="00D71DA5"/>
    <w:rsid w:val="00D74BDB"/>
    <w:rsid w:val="00D75756"/>
    <w:rsid w:val="00D76705"/>
    <w:rsid w:val="00D849E8"/>
    <w:rsid w:val="00D8541F"/>
    <w:rsid w:val="00D90BF0"/>
    <w:rsid w:val="00D91A75"/>
    <w:rsid w:val="00D91BCD"/>
    <w:rsid w:val="00D9417B"/>
    <w:rsid w:val="00D97589"/>
    <w:rsid w:val="00D97F5F"/>
    <w:rsid w:val="00DA0BEE"/>
    <w:rsid w:val="00DA3838"/>
    <w:rsid w:val="00DA5838"/>
    <w:rsid w:val="00DB0AC1"/>
    <w:rsid w:val="00DB35EB"/>
    <w:rsid w:val="00DB679F"/>
    <w:rsid w:val="00DB696E"/>
    <w:rsid w:val="00DB7071"/>
    <w:rsid w:val="00DB72E1"/>
    <w:rsid w:val="00DC061B"/>
    <w:rsid w:val="00DC134C"/>
    <w:rsid w:val="00DC2E64"/>
    <w:rsid w:val="00DC48F6"/>
    <w:rsid w:val="00DC5ADA"/>
    <w:rsid w:val="00DD074A"/>
    <w:rsid w:val="00DD0816"/>
    <w:rsid w:val="00DD2935"/>
    <w:rsid w:val="00DD3A79"/>
    <w:rsid w:val="00DD5C53"/>
    <w:rsid w:val="00DD5C64"/>
    <w:rsid w:val="00DD5E40"/>
    <w:rsid w:val="00DD62B9"/>
    <w:rsid w:val="00DE0D93"/>
    <w:rsid w:val="00DE23E2"/>
    <w:rsid w:val="00DE4F09"/>
    <w:rsid w:val="00DE7DB6"/>
    <w:rsid w:val="00DF1BBE"/>
    <w:rsid w:val="00DF5F62"/>
    <w:rsid w:val="00DF648E"/>
    <w:rsid w:val="00E00D9A"/>
    <w:rsid w:val="00E03B69"/>
    <w:rsid w:val="00E110A1"/>
    <w:rsid w:val="00E1427B"/>
    <w:rsid w:val="00E16F34"/>
    <w:rsid w:val="00E17A99"/>
    <w:rsid w:val="00E206FD"/>
    <w:rsid w:val="00E20BCE"/>
    <w:rsid w:val="00E20F85"/>
    <w:rsid w:val="00E239D9"/>
    <w:rsid w:val="00E259B3"/>
    <w:rsid w:val="00E27B84"/>
    <w:rsid w:val="00E31CDF"/>
    <w:rsid w:val="00E32222"/>
    <w:rsid w:val="00E349CA"/>
    <w:rsid w:val="00E34D78"/>
    <w:rsid w:val="00E379F4"/>
    <w:rsid w:val="00E37AFF"/>
    <w:rsid w:val="00E40576"/>
    <w:rsid w:val="00E40CCE"/>
    <w:rsid w:val="00E423BA"/>
    <w:rsid w:val="00E4484F"/>
    <w:rsid w:val="00E44906"/>
    <w:rsid w:val="00E46578"/>
    <w:rsid w:val="00E52FD9"/>
    <w:rsid w:val="00E531A4"/>
    <w:rsid w:val="00E531D4"/>
    <w:rsid w:val="00E557B8"/>
    <w:rsid w:val="00E56740"/>
    <w:rsid w:val="00E61E37"/>
    <w:rsid w:val="00E63BFB"/>
    <w:rsid w:val="00E65233"/>
    <w:rsid w:val="00E65CCE"/>
    <w:rsid w:val="00E66B3F"/>
    <w:rsid w:val="00E66E78"/>
    <w:rsid w:val="00E67BE7"/>
    <w:rsid w:val="00E67FAB"/>
    <w:rsid w:val="00E70249"/>
    <w:rsid w:val="00E7078F"/>
    <w:rsid w:val="00E728F6"/>
    <w:rsid w:val="00E73291"/>
    <w:rsid w:val="00E7399A"/>
    <w:rsid w:val="00E73ED7"/>
    <w:rsid w:val="00E754BF"/>
    <w:rsid w:val="00E7615C"/>
    <w:rsid w:val="00E76901"/>
    <w:rsid w:val="00E80284"/>
    <w:rsid w:val="00E827C9"/>
    <w:rsid w:val="00E84F73"/>
    <w:rsid w:val="00E85B15"/>
    <w:rsid w:val="00E85B64"/>
    <w:rsid w:val="00E868E6"/>
    <w:rsid w:val="00E935C1"/>
    <w:rsid w:val="00E937BA"/>
    <w:rsid w:val="00E94952"/>
    <w:rsid w:val="00E96511"/>
    <w:rsid w:val="00E96996"/>
    <w:rsid w:val="00E969E6"/>
    <w:rsid w:val="00E96D9B"/>
    <w:rsid w:val="00E97B46"/>
    <w:rsid w:val="00E97CF5"/>
    <w:rsid w:val="00EA00AF"/>
    <w:rsid w:val="00EA1696"/>
    <w:rsid w:val="00EA1BFE"/>
    <w:rsid w:val="00EA6A14"/>
    <w:rsid w:val="00EA7353"/>
    <w:rsid w:val="00EA77AE"/>
    <w:rsid w:val="00EA7D93"/>
    <w:rsid w:val="00EB0CD3"/>
    <w:rsid w:val="00EB165A"/>
    <w:rsid w:val="00EB1ACE"/>
    <w:rsid w:val="00EB2138"/>
    <w:rsid w:val="00EB3458"/>
    <w:rsid w:val="00EB4159"/>
    <w:rsid w:val="00EB42BE"/>
    <w:rsid w:val="00EB49D4"/>
    <w:rsid w:val="00EB6C02"/>
    <w:rsid w:val="00EC02DC"/>
    <w:rsid w:val="00EC212E"/>
    <w:rsid w:val="00EC45CC"/>
    <w:rsid w:val="00EC5FCD"/>
    <w:rsid w:val="00EC6BF3"/>
    <w:rsid w:val="00EC6E9E"/>
    <w:rsid w:val="00EC713C"/>
    <w:rsid w:val="00ED0C79"/>
    <w:rsid w:val="00ED2794"/>
    <w:rsid w:val="00ED2BBD"/>
    <w:rsid w:val="00ED3B4B"/>
    <w:rsid w:val="00ED3E44"/>
    <w:rsid w:val="00ED5941"/>
    <w:rsid w:val="00ED698B"/>
    <w:rsid w:val="00ED783B"/>
    <w:rsid w:val="00EE0379"/>
    <w:rsid w:val="00EE0FFC"/>
    <w:rsid w:val="00EE4633"/>
    <w:rsid w:val="00EE46A6"/>
    <w:rsid w:val="00EE5681"/>
    <w:rsid w:val="00EE7FA0"/>
    <w:rsid w:val="00EF185E"/>
    <w:rsid w:val="00EF48B3"/>
    <w:rsid w:val="00EF4B86"/>
    <w:rsid w:val="00EF53EC"/>
    <w:rsid w:val="00EF5DD9"/>
    <w:rsid w:val="00EF69DF"/>
    <w:rsid w:val="00EF6A3A"/>
    <w:rsid w:val="00F0089D"/>
    <w:rsid w:val="00F04716"/>
    <w:rsid w:val="00F04DA7"/>
    <w:rsid w:val="00F06B1F"/>
    <w:rsid w:val="00F101DC"/>
    <w:rsid w:val="00F116DD"/>
    <w:rsid w:val="00F13697"/>
    <w:rsid w:val="00F14E28"/>
    <w:rsid w:val="00F1620A"/>
    <w:rsid w:val="00F16479"/>
    <w:rsid w:val="00F1728D"/>
    <w:rsid w:val="00F247B2"/>
    <w:rsid w:val="00F26E66"/>
    <w:rsid w:val="00F31638"/>
    <w:rsid w:val="00F33694"/>
    <w:rsid w:val="00F34346"/>
    <w:rsid w:val="00F351F5"/>
    <w:rsid w:val="00F36C5B"/>
    <w:rsid w:val="00F377DA"/>
    <w:rsid w:val="00F419DC"/>
    <w:rsid w:val="00F429BE"/>
    <w:rsid w:val="00F43604"/>
    <w:rsid w:val="00F43A5B"/>
    <w:rsid w:val="00F45358"/>
    <w:rsid w:val="00F4680B"/>
    <w:rsid w:val="00F46AA1"/>
    <w:rsid w:val="00F46AB5"/>
    <w:rsid w:val="00F473F6"/>
    <w:rsid w:val="00F535B1"/>
    <w:rsid w:val="00F54E54"/>
    <w:rsid w:val="00F55333"/>
    <w:rsid w:val="00F620C7"/>
    <w:rsid w:val="00F634E4"/>
    <w:rsid w:val="00F63812"/>
    <w:rsid w:val="00F64A36"/>
    <w:rsid w:val="00F64A9E"/>
    <w:rsid w:val="00F67616"/>
    <w:rsid w:val="00F706E1"/>
    <w:rsid w:val="00F7116C"/>
    <w:rsid w:val="00F715DE"/>
    <w:rsid w:val="00F71852"/>
    <w:rsid w:val="00F74F2E"/>
    <w:rsid w:val="00F92A6F"/>
    <w:rsid w:val="00F94DA8"/>
    <w:rsid w:val="00F958E5"/>
    <w:rsid w:val="00F95B58"/>
    <w:rsid w:val="00F971AC"/>
    <w:rsid w:val="00FA1DE8"/>
    <w:rsid w:val="00FA31E8"/>
    <w:rsid w:val="00FA6BF4"/>
    <w:rsid w:val="00FA7892"/>
    <w:rsid w:val="00FA7F5B"/>
    <w:rsid w:val="00FB0682"/>
    <w:rsid w:val="00FB47EA"/>
    <w:rsid w:val="00FB481B"/>
    <w:rsid w:val="00FB63D8"/>
    <w:rsid w:val="00FB7E80"/>
    <w:rsid w:val="00FC0BA4"/>
    <w:rsid w:val="00FC1171"/>
    <w:rsid w:val="00FC20B5"/>
    <w:rsid w:val="00FC2D67"/>
    <w:rsid w:val="00FC3A3E"/>
    <w:rsid w:val="00FC5456"/>
    <w:rsid w:val="00FD290D"/>
    <w:rsid w:val="00FD6909"/>
    <w:rsid w:val="00FE1747"/>
    <w:rsid w:val="00FE5505"/>
    <w:rsid w:val="00FE5D2A"/>
    <w:rsid w:val="00FE7717"/>
    <w:rsid w:val="00FF09B1"/>
    <w:rsid w:val="00FF12D1"/>
    <w:rsid w:val="00FF34F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0C6"/>
    <w:pPr>
      <w:widowControl w:val="0"/>
      <w:spacing w:line="360" w:lineRule="auto"/>
      <w:jc w:val="both"/>
    </w:pPr>
  </w:style>
  <w:style w:type="paragraph" w:styleId="1">
    <w:name w:val="heading 1"/>
    <w:basedOn w:val="a"/>
    <w:next w:val="a"/>
    <w:link w:val="1Char"/>
    <w:qFormat/>
    <w:rsid w:val="008939BE"/>
    <w:pPr>
      <w:keepNext/>
      <w:keepLines/>
      <w:numPr>
        <w:numId w:val="1"/>
      </w:numPr>
      <w:outlineLvl w:val="0"/>
    </w:pPr>
    <w:rPr>
      <w:b/>
      <w:bCs/>
      <w:kern w:val="44"/>
      <w:sz w:val="32"/>
      <w:szCs w:val="44"/>
    </w:rPr>
  </w:style>
  <w:style w:type="paragraph" w:styleId="2">
    <w:name w:val="heading 2"/>
    <w:basedOn w:val="a"/>
    <w:next w:val="a"/>
    <w:link w:val="2Char"/>
    <w:unhideWhenUsed/>
    <w:qFormat/>
    <w:rsid w:val="008939BE"/>
    <w:pPr>
      <w:keepNext/>
      <w:keepLines/>
      <w:numPr>
        <w:ilvl w:val="1"/>
        <w:numId w:val="1"/>
      </w:numPr>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6E4FC0"/>
    <w:pPr>
      <w:keepNext/>
      <w:keepLines/>
      <w:numPr>
        <w:ilvl w:val="2"/>
        <w:numId w:val="1"/>
      </w:numPr>
      <w:outlineLvl w:val="2"/>
    </w:pPr>
    <w:rPr>
      <w:b/>
      <w:bCs/>
      <w:sz w:val="30"/>
      <w:szCs w:val="32"/>
    </w:rPr>
  </w:style>
  <w:style w:type="paragraph" w:styleId="4">
    <w:name w:val="heading 4"/>
    <w:basedOn w:val="a"/>
    <w:next w:val="a"/>
    <w:link w:val="4Char"/>
    <w:unhideWhenUsed/>
    <w:qFormat/>
    <w:rsid w:val="006E4FC0"/>
    <w:pPr>
      <w:keepNext/>
      <w:keepLines/>
      <w:numPr>
        <w:ilvl w:val="3"/>
        <w:numId w:val="1"/>
      </w:numPr>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CF4E07"/>
    <w:pPr>
      <w:keepNext/>
      <w:keepLines/>
      <w:numPr>
        <w:ilvl w:val="4"/>
        <w:numId w:val="1"/>
      </w:numPr>
      <w:outlineLvl w:val="4"/>
    </w:pPr>
    <w:rPr>
      <w:bCs/>
      <w:sz w:val="28"/>
      <w:szCs w:val="28"/>
    </w:rPr>
  </w:style>
  <w:style w:type="paragraph" w:styleId="6">
    <w:name w:val="heading 6"/>
    <w:basedOn w:val="a"/>
    <w:next w:val="a"/>
    <w:link w:val="6Char"/>
    <w:uiPriority w:val="9"/>
    <w:unhideWhenUsed/>
    <w:qFormat/>
    <w:rsid w:val="00CF4E07"/>
    <w:pPr>
      <w:keepNext/>
      <w:keepLines/>
      <w:numPr>
        <w:ilvl w:val="5"/>
        <w:numId w:val="1"/>
      </w:numPr>
      <w:outlineLvl w:val="5"/>
    </w:pPr>
    <w:rPr>
      <w:rFonts w:asciiTheme="majorHAnsi" w:eastAsiaTheme="majorEastAsia" w:hAnsiTheme="majorHAnsi" w:cstheme="majorBidi"/>
      <w:bCs/>
      <w:szCs w:val="24"/>
    </w:rPr>
  </w:style>
  <w:style w:type="paragraph" w:styleId="7">
    <w:name w:val="heading 7"/>
    <w:basedOn w:val="a"/>
    <w:next w:val="a"/>
    <w:link w:val="7Char"/>
    <w:uiPriority w:val="9"/>
    <w:unhideWhenUsed/>
    <w:qFormat/>
    <w:rsid w:val="00CF4E07"/>
    <w:pPr>
      <w:keepNext/>
      <w:keepLines/>
      <w:outlineLvl w:val="6"/>
    </w:pPr>
    <w:rPr>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F4E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F4E07"/>
    <w:rPr>
      <w:sz w:val="18"/>
      <w:szCs w:val="18"/>
    </w:rPr>
  </w:style>
  <w:style w:type="paragraph" w:styleId="a4">
    <w:name w:val="footer"/>
    <w:basedOn w:val="a"/>
    <w:link w:val="Char0"/>
    <w:uiPriority w:val="99"/>
    <w:unhideWhenUsed/>
    <w:rsid w:val="00CF4E07"/>
    <w:pPr>
      <w:tabs>
        <w:tab w:val="center" w:pos="4153"/>
        <w:tab w:val="right" w:pos="8306"/>
      </w:tabs>
      <w:snapToGrid w:val="0"/>
      <w:jc w:val="left"/>
    </w:pPr>
    <w:rPr>
      <w:sz w:val="18"/>
      <w:szCs w:val="18"/>
    </w:rPr>
  </w:style>
  <w:style w:type="character" w:customStyle="1" w:styleId="Char0">
    <w:name w:val="页脚 Char"/>
    <w:basedOn w:val="a0"/>
    <w:link w:val="a4"/>
    <w:uiPriority w:val="99"/>
    <w:rsid w:val="00CF4E07"/>
    <w:rPr>
      <w:sz w:val="18"/>
      <w:szCs w:val="18"/>
    </w:rPr>
  </w:style>
  <w:style w:type="character" w:customStyle="1" w:styleId="1Char">
    <w:name w:val="标题 1 Char"/>
    <w:basedOn w:val="a0"/>
    <w:link w:val="1"/>
    <w:rsid w:val="008939BE"/>
    <w:rPr>
      <w:b/>
      <w:bCs/>
      <w:kern w:val="44"/>
      <w:sz w:val="32"/>
      <w:szCs w:val="44"/>
    </w:rPr>
  </w:style>
  <w:style w:type="character" w:customStyle="1" w:styleId="2Char">
    <w:name w:val="标题 2 Char"/>
    <w:basedOn w:val="a0"/>
    <w:link w:val="2"/>
    <w:rsid w:val="008939BE"/>
    <w:rPr>
      <w:rFonts w:asciiTheme="majorHAnsi" w:eastAsiaTheme="majorEastAsia" w:hAnsiTheme="majorHAnsi" w:cstheme="majorBidi"/>
      <w:b/>
      <w:bCs/>
      <w:sz w:val="32"/>
      <w:szCs w:val="32"/>
    </w:rPr>
  </w:style>
  <w:style w:type="character" w:customStyle="1" w:styleId="3Char">
    <w:name w:val="标题 3 Char"/>
    <w:basedOn w:val="a0"/>
    <w:link w:val="3"/>
    <w:rsid w:val="006E4FC0"/>
    <w:rPr>
      <w:b/>
      <w:bCs/>
      <w:sz w:val="30"/>
      <w:szCs w:val="32"/>
    </w:rPr>
  </w:style>
  <w:style w:type="character" w:customStyle="1" w:styleId="4Char">
    <w:name w:val="标题 4 Char"/>
    <w:basedOn w:val="a0"/>
    <w:link w:val="4"/>
    <w:rsid w:val="006E4FC0"/>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CF4E07"/>
    <w:rPr>
      <w:bCs/>
      <w:sz w:val="28"/>
      <w:szCs w:val="28"/>
    </w:rPr>
  </w:style>
  <w:style w:type="character" w:customStyle="1" w:styleId="6Char">
    <w:name w:val="标题 6 Char"/>
    <w:basedOn w:val="a0"/>
    <w:link w:val="6"/>
    <w:uiPriority w:val="9"/>
    <w:rsid w:val="00CF4E07"/>
    <w:rPr>
      <w:rFonts w:asciiTheme="majorHAnsi" w:eastAsiaTheme="majorEastAsia" w:hAnsiTheme="majorHAnsi" w:cstheme="majorBidi"/>
      <w:bCs/>
      <w:szCs w:val="24"/>
    </w:rPr>
  </w:style>
  <w:style w:type="character" w:customStyle="1" w:styleId="7Char">
    <w:name w:val="标题 7 Char"/>
    <w:basedOn w:val="a0"/>
    <w:link w:val="7"/>
    <w:uiPriority w:val="9"/>
    <w:rsid w:val="00CF4E07"/>
    <w:rPr>
      <w:bCs/>
      <w:sz w:val="24"/>
      <w:szCs w:val="24"/>
    </w:rPr>
  </w:style>
  <w:style w:type="character" w:customStyle="1" w:styleId="Char1">
    <w:name w:val="批注主题 Char"/>
    <w:link w:val="a5"/>
    <w:rsid w:val="005610D0"/>
    <w:rPr>
      <w:b/>
      <w:bCs/>
      <w:szCs w:val="24"/>
    </w:rPr>
  </w:style>
  <w:style w:type="character" w:styleId="a6">
    <w:name w:val="annotation reference"/>
    <w:rsid w:val="005610D0"/>
    <w:rPr>
      <w:sz w:val="21"/>
      <w:szCs w:val="21"/>
    </w:rPr>
  </w:style>
  <w:style w:type="character" w:customStyle="1" w:styleId="Char2">
    <w:name w:val="批注文字 Char"/>
    <w:link w:val="a7"/>
    <w:rsid w:val="005610D0"/>
    <w:rPr>
      <w:szCs w:val="24"/>
    </w:rPr>
  </w:style>
  <w:style w:type="character" w:customStyle="1" w:styleId="Char3">
    <w:name w:val="副标题 Char"/>
    <w:link w:val="a8"/>
    <w:rsid w:val="005610D0"/>
    <w:rPr>
      <w:rFonts w:ascii="Cambria" w:hAnsi="Cambria" w:cs="Times New Roman"/>
      <w:b/>
      <w:bCs/>
      <w:kern w:val="28"/>
      <w:szCs w:val="32"/>
    </w:rPr>
  </w:style>
  <w:style w:type="character" w:customStyle="1" w:styleId="Char4">
    <w:name w:val="批注框文本 Char"/>
    <w:link w:val="a9"/>
    <w:rsid w:val="005610D0"/>
    <w:rPr>
      <w:sz w:val="18"/>
      <w:szCs w:val="18"/>
    </w:rPr>
  </w:style>
  <w:style w:type="character" w:customStyle="1" w:styleId="3Char0">
    <w:name w:val="样式 标题 3 + 字距调整二号 Char"/>
    <w:link w:val="30"/>
    <w:rsid w:val="005610D0"/>
    <w:rPr>
      <w:b/>
      <w:bCs/>
      <w:kern w:val="44"/>
      <w:szCs w:val="32"/>
    </w:rPr>
  </w:style>
  <w:style w:type="character" w:styleId="aa">
    <w:name w:val="Hyperlink"/>
    <w:uiPriority w:val="99"/>
    <w:unhideWhenUsed/>
    <w:rsid w:val="005610D0"/>
    <w:rPr>
      <w:color w:val="0000FF"/>
      <w:u w:val="single"/>
    </w:rPr>
  </w:style>
  <w:style w:type="character" w:styleId="ab">
    <w:name w:val="page number"/>
    <w:basedOn w:val="a0"/>
    <w:rsid w:val="005610D0"/>
  </w:style>
  <w:style w:type="character" w:customStyle="1" w:styleId="Char5">
    <w:name w:val="标题 Char"/>
    <w:link w:val="ac"/>
    <w:locked/>
    <w:rsid w:val="005610D0"/>
    <w:rPr>
      <w:rFonts w:ascii="Cambria" w:eastAsia="宋体" w:hAnsi="Cambria"/>
      <w:b/>
      <w:bCs/>
      <w:sz w:val="32"/>
      <w:szCs w:val="32"/>
    </w:rPr>
  </w:style>
  <w:style w:type="character" w:customStyle="1" w:styleId="ad">
    <w:name w:val="样式 小四"/>
    <w:rsid w:val="005610D0"/>
    <w:rPr>
      <w:sz w:val="21"/>
    </w:rPr>
  </w:style>
  <w:style w:type="paragraph" w:styleId="60">
    <w:name w:val="toc 6"/>
    <w:basedOn w:val="a"/>
    <w:next w:val="a"/>
    <w:uiPriority w:val="39"/>
    <w:rsid w:val="005610D0"/>
    <w:pPr>
      <w:ind w:left="1050" w:firstLineChars="200" w:firstLine="200"/>
      <w:jc w:val="left"/>
    </w:pPr>
    <w:rPr>
      <w:rFonts w:ascii="Calibri" w:eastAsia="宋体" w:hAnsi="Calibri" w:cs="Times New Roman"/>
      <w:sz w:val="18"/>
      <w:szCs w:val="18"/>
    </w:rPr>
  </w:style>
  <w:style w:type="paragraph" w:styleId="70">
    <w:name w:val="toc 7"/>
    <w:basedOn w:val="a"/>
    <w:next w:val="a"/>
    <w:uiPriority w:val="39"/>
    <w:rsid w:val="005610D0"/>
    <w:pPr>
      <w:ind w:left="1260" w:firstLineChars="200" w:firstLine="200"/>
      <w:jc w:val="left"/>
    </w:pPr>
    <w:rPr>
      <w:rFonts w:ascii="Calibri" w:eastAsia="宋体" w:hAnsi="Calibri" w:cs="Times New Roman"/>
      <w:sz w:val="18"/>
      <w:szCs w:val="18"/>
    </w:rPr>
  </w:style>
  <w:style w:type="paragraph" w:styleId="ae">
    <w:name w:val="Document Map"/>
    <w:basedOn w:val="a"/>
    <w:link w:val="Char6"/>
    <w:semiHidden/>
    <w:rsid w:val="005610D0"/>
    <w:pPr>
      <w:shd w:val="clear" w:color="auto" w:fill="000080"/>
      <w:ind w:firstLineChars="200" w:firstLine="200"/>
    </w:pPr>
    <w:rPr>
      <w:rFonts w:ascii="Times New Roman" w:eastAsia="宋体" w:hAnsi="Times New Roman" w:cs="Times New Roman"/>
      <w:szCs w:val="24"/>
    </w:rPr>
  </w:style>
  <w:style w:type="character" w:customStyle="1" w:styleId="Char6">
    <w:name w:val="文档结构图 Char"/>
    <w:basedOn w:val="a0"/>
    <w:link w:val="ae"/>
    <w:semiHidden/>
    <w:rsid w:val="005610D0"/>
    <w:rPr>
      <w:rFonts w:ascii="Times New Roman" w:eastAsia="宋体" w:hAnsi="Times New Roman" w:cs="Times New Roman"/>
      <w:szCs w:val="24"/>
      <w:shd w:val="clear" w:color="auto" w:fill="000080"/>
    </w:rPr>
  </w:style>
  <w:style w:type="paragraph" w:styleId="a7">
    <w:name w:val="annotation text"/>
    <w:basedOn w:val="a"/>
    <w:link w:val="Char2"/>
    <w:rsid w:val="005610D0"/>
    <w:pPr>
      <w:ind w:firstLineChars="200" w:firstLine="200"/>
      <w:jc w:val="left"/>
    </w:pPr>
    <w:rPr>
      <w:szCs w:val="24"/>
    </w:rPr>
  </w:style>
  <w:style w:type="character" w:customStyle="1" w:styleId="Char10">
    <w:name w:val="批注文字 Char1"/>
    <w:basedOn w:val="a0"/>
    <w:uiPriority w:val="99"/>
    <w:semiHidden/>
    <w:rsid w:val="005610D0"/>
    <w:rPr>
      <w:sz w:val="24"/>
    </w:rPr>
  </w:style>
  <w:style w:type="paragraph" w:styleId="ac">
    <w:name w:val="Title"/>
    <w:basedOn w:val="a"/>
    <w:next w:val="a"/>
    <w:link w:val="Char5"/>
    <w:qFormat/>
    <w:rsid w:val="005610D0"/>
    <w:pPr>
      <w:spacing w:before="240" w:after="60"/>
      <w:ind w:firstLineChars="200" w:firstLine="200"/>
      <w:jc w:val="center"/>
      <w:outlineLvl w:val="0"/>
    </w:pPr>
    <w:rPr>
      <w:rFonts w:ascii="Cambria" w:eastAsia="宋体" w:hAnsi="Cambria"/>
      <w:b/>
      <w:bCs/>
      <w:sz w:val="32"/>
      <w:szCs w:val="32"/>
    </w:rPr>
  </w:style>
  <w:style w:type="character" w:customStyle="1" w:styleId="Char11">
    <w:name w:val="标题 Char1"/>
    <w:basedOn w:val="a0"/>
    <w:uiPriority w:val="10"/>
    <w:rsid w:val="005610D0"/>
    <w:rPr>
      <w:rFonts w:asciiTheme="majorHAnsi" w:eastAsia="宋体" w:hAnsiTheme="majorHAnsi" w:cstheme="majorBidi"/>
      <w:b/>
      <w:bCs/>
      <w:sz w:val="32"/>
      <w:szCs w:val="32"/>
    </w:rPr>
  </w:style>
  <w:style w:type="paragraph" w:styleId="a5">
    <w:name w:val="annotation subject"/>
    <w:basedOn w:val="a7"/>
    <w:next w:val="a7"/>
    <w:link w:val="Char1"/>
    <w:rsid w:val="005610D0"/>
    <w:rPr>
      <w:b/>
      <w:bCs/>
    </w:rPr>
  </w:style>
  <w:style w:type="character" w:customStyle="1" w:styleId="Char12">
    <w:name w:val="批注主题 Char1"/>
    <w:basedOn w:val="Char10"/>
    <w:uiPriority w:val="99"/>
    <w:semiHidden/>
    <w:rsid w:val="005610D0"/>
    <w:rPr>
      <w:b/>
      <w:bCs/>
      <w:sz w:val="24"/>
    </w:rPr>
  </w:style>
  <w:style w:type="paragraph" w:styleId="10">
    <w:name w:val="toc 1"/>
    <w:basedOn w:val="a"/>
    <w:next w:val="a"/>
    <w:uiPriority w:val="39"/>
    <w:rsid w:val="005610D0"/>
    <w:pPr>
      <w:spacing w:before="120" w:after="120"/>
      <w:ind w:firstLineChars="200" w:firstLine="200"/>
      <w:jc w:val="left"/>
    </w:pPr>
    <w:rPr>
      <w:rFonts w:ascii="Calibri" w:eastAsia="宋体" w:hAnsi="Calibri" w:cs="Times New Roman"/>
      <w:bCs/>
      <w:caps/>
      <w:sz w:val="20"/>
      <w:szCs w:val="20"/>
    </w:rPr>
  </w:style>
  <w:style w:type="paragraph" w:styleId="20">
    <w:name w:val="toc 2"/>
    <w:basedOn w:val="a"/>
    <w:next w:val="a"/>
    <w:uiPriority w:val="39"/>
    <w:rsid w:val="005610D0"/>
    <w:pPr>
      <w:ind w:left="210" w:firstLineChars="200" w:firstLine="200"/>
      <w:jc w:val="left"/>
    </w:pPr>
    <w:rPr>
      <w:rFonts w:ascii="Calibri" w:eastAsia="宋体" w:hAnsi="Calibri" w:cs="Times New Roman"/>
      <w:smallCaps/>
      <w:sz w:val="20"/>
      <w:szCs w:val="20"/>
    </w:rPr>
  </w:style>
  <w:style w:type="paragraph" w:styleId="af">
    <w:name w:val="Normal (Web)"/>
    <w:basedOn w:val="a"/>
    <w:unhideWhenUsed/>
    <w:rsid w:val="005610D0"/>
    <w:pPr>
      <w:widowControl/>
      <w:spacing w:before="100" w:beforeAutospacing="1" w:after="100" w:afterAutospacing="1"/>
      <w:ind w:firstLineChars="200" w:firstLine="200"/>
      <w:jc w:val="left"/>
    </w:pPr>
    <w:rPr>
      <w:rFonts w:ascii="宋体" w:eastAsia="宋体" w:hAnsi="宋体" w:cs="宋体"/>
      <w:kern w:val="0"/>
      <w:szCs w:val="24"/>
    </w:rPr>
  </w:style>
  <w:style w:type="paragraph" w:styleId="9">
    <w:name w:val="toc 9"/>
    <w:basedOn w:val="a"/>
    <w:next w:val="a"/>
    <w:uiPriority w:val="39"/>
    <w:rsid w:val="005610D0"/>
    <w:pPr>
      <w:ind w:left="1680" w:firstLineChars="200" w:firstLine="200"/>
      <w:jc w:val="left"/>
    </w:pPr>
    <w:rPr>
      <w:rFonts w:ascii="Calibri" w:eastAsia="宋体" w:hAnsi="Calibri" w:cs="Times New Roman"/>
      <w:sz w:val="18"/>
      <w:szCs w:val="18"/>
    </w:rPr>
  </w:style>
  <w:style w:type="paragraph" w:styleId="40">
    <w:name w:val="toc 4"/>
    <w:basedOn w:val="a"/>
    <w:next w:val="a"/>
    <w:uiPriority w:val="39"/>
    <w:rsid w:val="005610D0"/>
    <w:pPr>
      <w:ind w:left="630" w:firstLineChars="200" w:firstLine="200"/>
      <w:jc w:val="left"/>
    </w:pPr>
    <w:rPr>
      <w:rFonts w:ascii="Calibri" w:eastAsia="宋体" w:hAnsi="Calibri" w:cs="Times New Roman"/>
      <w:sz w:val="18"/>
      <w:szCs w:val="18"/>
    </w:rPr>
  </w:style>
  <w:style w:type="paragraph" w:styleId="50">
    <w:name w:val="toc 5"/>
    <w:basedOn w:val="a"/>
    <w:next w:val="a"/>
    <w:uiPriority w:val="39"/>
    <w:rsid w:val="005610D0"/>
    <w:pPr>
      <w:ind w:left="840" w:firstLineChars="200" w:firstLine="200"/>
      <w:jc w:val="left"/>
    </w:pPr>
    <w:rPr>
      <w:rFonts w:ascii="Calibri" w:eastAsia="宋体" w:hAnsi="Calibri" w:cs="Times New Roman"/>
      <w:sz w:val="18"/>
      <w:szCs w:val="18"/>
    </w:rPr>
  </w:style>
  <w:style w:type="paragraph" w:styleId="a9">
    <w:name w:val="Balloon Text"/>
    <w:basedOn w:val="a"/>
    <w:link w:val="Char4"/>
    <w:rsid w:val="005610D0"/>
    <w:pPr>
      <w:ind w:firstLineChars="200" w:firstLine="200"/>
    </w:pPr>
    <w:rPr>
      <w:sz w:val="18"/>
      <w:szCs w:val="18"/>
    </w:rPr>
  </w:style>
  <w:style w:type="character" w:customStyle="1" w:styleId="Char13">
    <w:name w:val="批注框文本 Char1"/>
    <w:basedOn w:val="a0"/>
    <w:uiPriority w:val="99"/>
    <w:semiHidden/>
    <w:rsid w:val="005610D0"/>
    <w:rPr>
      <w:sz w:val="18"/>
      <w:szCs w:val="18"/>
    </w:rPr>
  </w:style>
  <w:style w:type="paragraph" w:styleId="8">
    <w:name w:val="toc 8"/>
    <w:basedOn w:val="a"/>
    <w:next w:val="a"/>
    <w:uiPriority w:val="39"/>
    <w:rsid w:val="005610D0"/>
    <w:pPr>
      <w:ind w:left="1470" w:firstLineChars="200" w:firstLine="200"/>
      <w:jc w:val="left"/>
    </w:pPr>
    <w:rPr>
      <w:rFonts w:ascii="Calibri" w:eastAsia="宋体" w:hAnsi="Calibri" w:cs="Times New Roman"/>
      <w:sz w:val="18"/>
      <w:szCs w:val="18"/>
    </w:rPr>
  </w:style>
  <w:style w:type="paragraph" w:styleId="31">
    <w:name w:val="toc 3"/>
    <w:basedOn w:val="a"/>
    <w:next w:val="a"/>
    <w:uiPriority w:val="39"/>
    <w:rsid w:val="005610D0"/>
    <w:pPr>
      <w:ind w:left="420" w:firstLineChars="200" w:firstLine="200"/>
      <w:jc w:val="left"/>
    </w:pPr>
    <w:rPr>
      <w:rFonts w:ascii="Calibri" w:eastAsia="宋体" w:hAnsi="Calibri" w:cs="Times New Roman"/>
      <w:iCs/>
      <w:sz w:val="20"/>
      <w:szCs w:val="20"/>
    </w:rPr>
  </w:style>
  <w:style w:type="paragraph" w:styleId="a8">
    <w:name w:val="Subtitle"/>
    <w:basedOn w:val="a"/>
    <w:next w:val="a"/>
    <w:link w:val="Char3"/>
    <w:qFormat/>
    <w:rsid w:val="005610D0"/>
    <w:pPr>
      <w:spacing w:before="240" w:after="60" w:line="312" w:lineRule="auto"/>
      <w:ind w:firstLineChars="200" w:firstLine="200"/>
      <w:jc w:val="left"/>
      <w:outlineLvl w:val="3"/>
    </w:pPr>
    <w:rPr>
      <w:rFonts w:ascii="Cambria" w:hAnsi="Cambria" w:cs="Times New Roman"/>
      <w:b/>
      <w:bCs/>
      <w:kern w:val="28"/>
      <w:szCs w:val="32"/>
    </w:rPr>
  </w:style>
  <w:style w:type="character" w:customStyle="1" w:styleId="Char14">
    <w:name w:val="副标题 Char1"/>
    <w:basedOn w:val="a0"/>
    <w:uiPriority w:val="11"/>
    <w:rsid w:val="005610D0"/>
    <w:rPr>
      <w:rFonts w:asciiTheme="majorHAnsi" w:eastAsia="宋体" w:hAnsiTheme="majorHAnsi" w:cstheme="majorBidi"/>
      <w:b/>
      <w:bCs/>
      <w:kern w:val="28"/>
      <w:sz w:val="32"/>
      <w:szCs w:val="32"/>
    </w:rPr>
  </w:style>
  <w:style w:type="paragraph" w:customStyle="1" w:styleId="af0">
    <w:name w:val="样式 居中"/>
    <w:basedOn w:val="a"/>
    <w:rsid w:val="005610D0"/>
    <w:pPr>
      <w:ind w:firstLineChars="200" w:firstLine="200"/>
      <w:jc w:val="center"/>
    </w:pPr>
    <w:rPr>
      <w:rFonts w:ascii="Times New Roman" w:eastAsia="宋体" w:hAnsi="Times New Roman" w:cs="宋体"/>
      <w:b/>
      <w:sz w:val="36"/>
      <w:szCs w:val="20"/>
    </w:rPr>
  </w:style>
  <w:style w:type="paragraph" w:customStyle="1" w:styleId="CharCharChar">
    <w:name w:val="Char Char Char"/>
    <w:basedOn w:val="a"/>
    <w:rsid w:val="005610D0"/>
    <w:pPr>
      <w:ind w:firstLineChars="200" w:firstLine="200"/>
    </w:pPr>
    <w:rPr>
      <w:rFonts w:ascii="Times New Roman" w:eastAsia="宋体" w:hAnsi="Times New Roman" w:cs="Times New Roman"/>
      <w:szCs w:val="24"/>
    </w:rPr>
  </w:style>
  <w:style w:type="paragraph" w:customStyle="1" w:styleId="30">
    <w:name w:val="样式 标题 3 + 字距调整二号"/>
    <w:basedOn w:val="3"/>
    <w:link w:val="3Char0"/>
    <w:rsid w:val="005610D0"/>
    <w:pPr>
      <w:numPr>
        <w:ilvl w:val="0"/>
        <w:numId w:val="0"/>
      </w:numPr>
      <w:tabs>
        <w:tab w:val="left" w:pos="425"/>
      </w:tabs>
      <w:ind w:left="420" w:hanging="420"/>
    </w:pPr>
    <w:rPr>
      <w:b w:val="0"/>
      <w:kern w:val="44"/>
      <w:sz w:val="21"/>
    </w:rPr>
  </w:style>
  <w:style w:type="paragraph" w:customStyle="1" w:styleId="Default">
    <w:name w:val="Default"/>
    <w:rsid w:val="005610D0"/>
    <w:pPr>
      <w:widowControl w:val="0"/>
      <w:autoSpaceDE w:val="0"/>
      <w:autoSpaceDN w:val="0"/>
      <w:adjustRightInd w:val="0"/>
    </w:pPr>
    <w:rPr>
      <w:rFonts w:ascii="宋体" w:eastAsia="宋体" w:hAnsi="Times New Roman" w:cs="宋体"/>
      <w:color w:val="000000"/>
      <w:kern w:val="0"/>
      <w:sz w:val="24"/>
      <w:szCs w:val="24"/>
    </w:rPr>
  </w:style>
  <w:style w:type="paragraph" w:styleId="TOC">
    <w:name w:val="TOC Heading"/>
    <w:basedOn w:val="1"/>
    <w:next w:val="a"/>
    <w:uiPriority w:val="39"/>
    <w:qFormat/>
    <w:rsid w:val="005610D0"/>
    <w:pPr>
      <w:widowControl/>
      <w:tabs>
        <w:tab w:val="left" w:pos="425"/>
      </w:tabs>
      <w:spacing w:before="480" w:line="276" w:lineRule="auto"/>
      <w:jc w:val="left"/>
      <w:outlineLvl w:val="9"/>
    </w:pPr>
    <w:rPr>
      <w:rFonts w:ascii="Cambria" w:eastAsia="宋体" w:hAnsi="Cambria" w:cs="Times New Roman"/>
      <w:b w:val="0"/>
      <w:color w:val="365F91"/>
      <w:kern w:val="0"/>
      <w:sz w:val="28"/>
      <w:szCs w:val="28"/>
    </w:rPr>
  </w:style>
  <w:style w:type="paragraph" w:customStyle="1" w:styleId="af1">
    <w:name w:val="文件名称"/>
    <w:basedOn w:val="a"/>
    <w:rsid w:val="005610D0"/>
    <w:pPr>
      <w:spacing w:before="120" w:after="120" w:line="240" w:lineRule="atLeast"/>
      <w:ind w:left="1531" w:firstLineChars="200" w:firstLine="200"/>
    </w:pPr>
    <w:rPr>
      <w:rFonts w:ascii="Times New Roman" w:eastAsia="宋体" w:hAnsi="Times New Roman" w:cs="Times New Roman"/>
      <w:b/>
      <w:sz w:val="44"/>
      <w:szCs w:val="24"/>
    </w:rPr>
  </w:style>
  <w:style w:type="paragraph" w:customStyle="1" w:styleId="af2">
    <w:name w:val="编号"/>
    <w:basedOn w:val="a"/>
    <w:rsid w:val="005610D0"/>
    <w:pPr>
      <w:ind w:left="1531" w:firstLineChars="200" w:firstLine="200"/>
    </w:pPr>
    <w:rPr>
      <w:rFonts w:ascii="Times New Roman" w:eastAsia="宋体" w:hAnsi="Times New Roman" w:cs="Times New Roman"/>
      <w:b/>
      <w:sz w:val="28"/>
      <w:szCs w:val="24"/>
    </w:rPr>
  </w:style>
  <w:style w:type="paragraph" w:styleId="af3">
    <w:name w:val="List Paragraph"/>
    <w:basedOn w:val="a"/>
    <w:uiPriority w:val="34"/>
    <w:qFormat/>
    <w:rsid w:val="005610D0"/>
    <w:pPr>
      <w:ind w:firstLineChars="200" w:firstLine="420"/>
    </w:pPr>
    <w:rPr>
      <w:rFonts w:ascii="Calibri" w:eastAsia="宋体" w:hAnsi="Calibri" w:cs="Times New Roman"/>
    </w:rPr>
  </w:style>
  <w:style w:type="paragraph" w:customStyle="1" w:styleId="15">
    <w:name w:val="样式 小四 行距: 1.5 倍行距"/>
    <w:basedOn w:val="a"/>
    <w:rsid w:val="00FE5D2A"/>
    <w:pPr>
      <w:ind w:firstLineChars="200" w:firstLine="480"/>
    </w:pPr>
    <w:rPr>
      <w:rFonts w:ascii="Times New Roman" w:eastAsia="宋体" w:hAnsi="Times New Roman" w:cs="Times New Roman"/>
      <w:szCs w:val="20"/>
    </w:rPr>
  </w:style>
  <w:style w:type="paragraph" w:styleId="32">
    <w:name w:val="Body Text Indent 3"/>
    <w:basedOn w:val="a"/>
    <w:link w:val="3Char1"/>
    <w:unhideWhenUsed/>
    <w:rsid w:val="00EE5681"/>
    <w:pPr>
      <w:spacing w:after="120"/>
      <w:ind w:leftChars="200" w:left="420" w:firstLineChars="200" w:firstLine="200"/>
    </w:pPr>
    <w:rPr>
      <w:sz w:val="16"/>
      <w:szCs w:val="16"/>
    </w:rPr>
  </w:style>
  <w:style w:type="character" w:customStyle="1" w:styleId="3Char1">
    <w:name w:val="正文文本缩进 3 Char"/>
    <w:basedOn w:val="a0"/>
    <w:link w:val="32"/>
    <w:rsid w:val="00EE568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192.168.99.7:83/WWSQ/GRYWSQ?subSystemId=0&amp;subSystemDid=0"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192.168.99.7:83/WWSQ/GRYWSQ?subSystemId=0&amp;subSystemDid=0"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192.168.99.7:83/WWSQ/GRYWSQ?subSystemId=0&amp;subSystemDid=0" TargetMode="External"/><Relationship Id="rId38" Type="http://schemas.openxmlformats.org/officeDocument/2006/relationships/image" Target="media/image17.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192.168.99.7:83/WWSQ/GRYWSQ?subSystemId=0&amp;subSystemDid=0" TargetMode="External"/><Relationship Id="rId37" Type="http://schemas.openxmlformats.org/officeDocument/2006/relationships/hyperlink" Target="http://192.168.99.7:83/WWSQ/GRYWSQ?subSystemId=0&amp;subSystemDid=0" TargetMode="External"/><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192.168.99.7:83/WWSQ/GRYWSQ?subSystemId=0&amp;subSystemDid=0" TargetMode="External"/><Relationship Id="rId49" Type="http://schemas.openxmlformats.org/officeDocument/2006/relationships/image" Target="media/image27.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192.168.99.7:83/WWSQ/GRYWSQ?subSystemId=0&amp;subSystemDid=0" TargetMode="External"/><Relationship Id="rId44"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192.168.99.7:83/WWSQ/GRYWSQ?subSystemId=0&amp;subSystemDid=0" TargetMode="External"/><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87581-9D88-4108-9314-30C6DAB1E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14</Pages>
  <Words>623</Words>
  <Characters>3552</Characters>
  <Application>Microsoft Office Word</Application>
  <DocSecurity>0</DocSecurity>
  <Lines>29</Lines>
  <Paragraphs>8</Paragraphs>
  <ScaleCrop>false</ScaleCrop>
  <Company>Lenovo</Company>
  <LinksUpToDate>false</LinksUpToDate>
  <CharactersWithSpaces>4167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hunaglily</dc:creator>
  <cp:lastModifiedBy>Windows 用户</cp:lastModifiedBy>
  <cp:revision>473</cp:revision>
  <cp:lastPrinted>2016-04-15T02:48:00Z</cp:lastPrinted>
  <dcterms:created xsi:type="dcterms:W3CDTF">2016-04-15T02:49:00Z</dcterms:created>
  <dcterms:modified xsi:type="dcterms:W3CDTF">2017-12-20T12:27:00Z</dcterms:modified>
</cp:coreProperties>
</file>